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270D" w:rsidRPr="00F349FD" w:rsidRDefault="0052270D">
      <w:pPr>
        <w:pStyle w:val="BodyText"/>
        <w:spacing w:before="3"/>
        <w:ind w:left="0" w:firstLine="0"/>
        <w:jc w:val="left"/>
        <w:rPr>
          <w:color w:val="000000" w:themeColor="text1"/>
          <w:sz w:val="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W w:w="15279" w:type="dxa"/>
        <w:tblInd w:w="-284" w:type="dxa"/>
        <w:tblLayout w:type="fixed"/>
        <w:tblCellMar>
          <w:left w:w="0" w:type="dxa"/>
          <w:right w:w="0" w:type="dxa"/>
        </w:tblCellMar>
        <w:tblLook w:val="01E0" w:firstRow="1" w:lastRow="1" w:firstColumn="1" w:lastColumn="1" w:noHBand="0" w:noVBand="0"/>
      </w:tblPr>
      <w:tblGrid>
        <w:gridCol w:w="3812"/>
        <w:gridCol w:w="11467"/>
      </w:tblGrid>
      <w:tr w:rsidR="00F349FD" w:rsidRPr="00416117" w:rsidTr="00F349FD">
        <w:trPr>
          <w:trHeight w:val="1670"/>
        </w:trPr>
        <w:tc>
          <w:tcPr>
            <w:tcW w:w="3812" w:type="dxa"/>
          </w:tcPr>
          <w:p w:rsidR="00F349FD" w:rsidRPr="00416117" w:rsidRDefault="00F349FD" w:rsidP="009C3353">
            <w:pPr>
              <w:jc w:val="center"/>
              <w:rPr>
                <w:bCs/>
                <w:noProof/>
                <w:sz w:val="26"/>
                <w:szCs w:val="26"/>
              </w:rPr>
            </w:pPr>
            <w:r w:rsidRPr="00416117">
              <w:rPr>
                <w:bCs/>
                <w:noProof/>
                <w:sz w:val="26"/>
                <w:szCs w:val="26"/>
              </w:rPr>
              <w:t xml:space="preserve">UBND </w:t>
            </w:r>
            <w:r w:rsidRPr="00416117">
              <w:rPr>
                <w:bCs/>
                <w:noProof/>
                <w:sz w:val="26"/>
                <w:szCs w:val="26"/>
                <w:lang w:val="en-US"/>
              </w:rPr>
              <w:t>XÃ</w:t>
            </w:r>
            <w:r w:rsidRPr="00416117">
              <w:rPr>
                <w:bCs/>
                <w:noProof/>
                <w:sz w:val="26"/>
                <w:szCs w:val="26"/>
              </w:rPr>
              <w:t xml:space="preserve"> NHO QUAN</w:t>
            </w:r>
          </w:p>
          <w:p w:rsidR="00F349FD" w:rsidRPr="00416117" w:rsidRDefault="00F349FD" w:rsidP="009C3353">
            <w:pPr>
              <w:jc w:val="center"/>
              <w:rPr>
                <w:b/>
                <w:bCs/>
                <w:noProof/>
                <w:sz w:val="26"/>
                <w:szCs w:val="26"/>
              </w:rPr>
            </w:pPr>
            <w:r w:rsidRPr="00416117">
              <w:rPr>
                <w:b/>
                <w:bCs/>
                <w:noProof/>
                <w:sz w:val="26"/>
                <w:szCs w:val="26"/>
              </w:rPr>
              <w:t>TRƯỜNG THCS YÊN QUANG</w:t>
            </w:r>
          </w:p>
          <w:p w:rsidR="00F349FD" w:rsidRPr="00416117" w:rsidRDefault="00F349FD" w:rsidP="009C3353">
            <w:pPr>
              <w:jc w:val="center"/>
              <w:rPr>
                <w:bCs/>
                <w:noProof/>
                <w:sz w:val="26"/>
                <w:szCs w:val="26"/>
              </w:rPr>
            </w:pPr>
            <w:r w:rsidRPr="00416117">
              <w:rPr>
                <w:noProof/>
                <w:sz w:val="26"/>
                <w:szCs w:val="26"/>
              </w:rPr>
              <mc:AlternateContent>
                <mc:Choice Requires="wps">
                  <w:drawing>
                    <wp:anchor distT="4294967295" distB="4294967295" distL="114300" distR="114300" simplePos="0" relativeHeight="487591936" behindDoc="0" locked="0" layoutInCell="1" allowOverlap="1" wp14:anchorId="286AC8A5" wp14:editId="23A01BA3">
                      <wp:simplePos x="0" y="0"/>
                      <wp:positionH relativeFrom="column">
                        <wp:posOffset>874395</wp:posOffset>
                      </wp:positionH>
                      <wp:positionV relativeFrom="paragraph">
                        <wp:posOffset>29844</wp:posOffset>
                      </wp:positionV>
                      <wp:extent cx="798195" cy="0"/>
                      <wp:effectExtent l="0" t="0" r="0" b="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8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445911" id="_x0000_t32" coordsize="21600,21600" o:spt="32" o:oned="t" path="m,l21600,21600e" filled="f">
                      <v:path arrowok="t" fillok="f" o:connecttype="none"/>
                      <o:lock v:ext="edit" shapetype="t"/>
                    </v:shapetype>
                    <v:shape id="Straight Arrow Connector 11" o:spid="_x0000_s1026" type="#_x0000_t32" style="position:absolute;margin-left:68.85pt;margin-top:2.35pt;width:62.85pt;height:0;z-index:487591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"/>
                  </w:pict>
                </mc:Fallback>
              </mc:AlternateContent>
            </w:r>
          </w:p>
          <w:p w:rsidR="00F349FD" w:rsidRPr="00416117" w:rsidRDefault="00F349FD" w:rsidP="009C3353">
            <w:pPr>
              <w:jc w:val="center"/>
              <w:rPr>
                <w:b/>
                <w:bCs/>
                <w:noProof/>
                <w:sz w:val="26"/>
                <w:szCs w:val="26"/>
              </w:rPr>
            </w:pPr>
            <w:r w:rsidRPr="00416117">
              <w:rPr>
                <w:bCs/>
                <w:noProof/>
                <w:sz w:val="26"/>
                <w:szCs w:val="26"/>
              </w:rPr>
              <w:t xml:space="preserve">Số: </w:t>
            </w:r>
            <w:r w:rsidRPr="00416117">
              <w:rPr>
                <w:bCs/>
                <w:noProof/>
                <w:sz w:val="26"/>
                <w:szCs w:val="26"/>
                <w:lang w:val="en-US"/>
              </w:rPr>
              <w:t>2</w:t>
            </w:r>
            <w:r w:rsidR="00FF689E">
              <w:rPr>
                <w:bCs/>
                <w:noProof/>
                <w:sz w:val="26"/>
                <w:szCs w:val="26"/>
                <w:lang w:val="en-US"/>
              </w:rPr>
              <w:t>7</w:t>
            </w:r>
            <w:r w:rsidRPr="00416117">
              <w:rPr>
                <w:bCs/>
                <w:noProof/>
                <w:sz w:val="26"/>
                <w:szCs w:val="26"/>
              </w:rPr>
              <w:t>/KH-THCSYQ</w:t>
            </w:r>
          </w:p>
        </w:tc>
        <w:tc>
          <w:tcPr>
            <w:tcW w:w="11467" w:type="dxa"/>
          </w:tcPr>
          <w:p w:rsidR="00F349FD" w:rsidRPr="00416117" w:rsidRDefault="00F349FD" w:rsidP="00F349FD">
            <w:pPr>
              <w:rPr>
                <w:b/>
                <w:bCs/>
                <w:noProof/>
                <w:sz w:val="26"/>
                <w:szCs w:val="26"/>
              </w:rPr>
            </w:pPr>
            <w:r>
              <w:rPr>
                <w:b/>
                <w:bCs/>
                <w:noProof/>
                <w:sz w:val="26"/>
                <w:szCs w:val="26"/>
                <w:lang w:val="en-US"/>
              </w:rPr>
              <w:t xml:space="preserve">          </w:t>
            </w:r>
            <w:r w:rsidRPr="00416117">
              <w:rPr>
                <w:b/>
                <w:bCs/>
                <w:noProof/>
                <w:sz w:val="26"/>
                <w:szCs w:val="26"/>
              </w:rPr>
              <w:t>CỘNG HÒA XÃ HỘI CHỦ NGHĨA VIỆT NAM</w:t>
            </w:r>
          </w:p>
          <w:p w:rsidR="00F349FD" w:rsidRPr="00F349FD" w:rsidRDefault="00F349FD" w:rsidP="00F349FD">
            <w:pPr>
              <w:rPr>
                <w:b/>
                <w:bCs/>
                <w:noProof/>
                <w:sz w:val="26"/>
                <w:szCs w:val="26"/>
                <w:lang w:val="en-US"/>
              </w:rPr>
            </w:pPr>
            <w:r>
              <w:rPr>
                <w:b/>
                <w:bCs/>
                <w:noProof/>
                <w:sz w:val="26"/>
                <w:szCs w:val="26"/>
                <w:lang w:val="en-US"/>
              </w:rPr>
              <w:t xml:space="preserve">                       </w:t>
            </w:r>
            <w:r w:rsidRPr="00416117">
              <w:rPr>
                <w:b/>
                <w:bCs/>
                <w:noProof/>
                <w:sz w:val="26"/>
                <w:szCs w:val="26"/>
              </w:rPr>
              <w:t>Độc lập – Tự do – Hạn</w:t>
            </w:r>
            <w:r>
              <w:rPr>
                <w:b/>
                <w:bCs/>
                <w:noProof/>
                <w:sz w:val="26"/>
                <w:szCs w:val="26"/>
                <w:lang w:val="en-US"/>
              </w:rPr>
              <w:t>h phúc</w:t>
            </w:r>
          </w:p>
          <w:p w:rsidR="00F349FD" w:rsidRDefault="00F349FD" w:rsidP="00F349FD">
            <w:pPr>
              <w:rPr>
                <w:bCs/>
                <w:i/>
                <w:noProof/>
                <w:sz w:val="26"/>
                <w:szCs w:val="26"/>
                <w:lang w:val="en-US"/>
              </w:rPr>
            </w:pPr>
            <w:r>
              <w:rPr>
                <w:bCs/>
                <w:i/>
                <w:noProof/>
                <w:sz w:val="26"/>
                <w:szCs w:val="26"/>
                <w:lang w:val="en-US"/>
              </w:rPr>
              <w:t xml:space="preserve">     </w:t>
            </w:r>
            <w:r w:rsidRPr="00416117">
              <w:rPr>
                <w:bCs/>
                <w:i/>
                <w:noProof/>
                <w:sz w:val="26"/>
                <w:szCs w:val="26"/>
                <w:lang w:val="en-US"/>
              </w:rPr>
              <w:t xml:space="preserve">     </w:t>
            </w:r>
            <w:r>
              <w:rPr>
                <w:bCs/>
                <w:i/>
                <w:noProof/>
                <w:sz w:val="26"/>
                <w:szCs w:val="26"/>
                <w:lang w:val="en-US"/>
              </w:rPr>
              <w:t xml:space="preserve">         </w:t>
            </w:r>
          </w:p>
          <w:p w:rsidR="00F349FD" w:rsidRPr="00F349FD" w:rsidRDefault="00F349FD" w:rsidP="00F349FD">
            <w:pPr>
              <w:rPr>
                <w:b/>
                <w:bCs/>
                <w:noProof/>
                <w:sz w:val="26"/>
                <w:szCs w:val="26"/>
              </w:rPr>
            </w:pPr>
            <w:r>
              <w:rPr>
                <w:bCs/>
                <w:i/>
                <w:noProof/>
                <w:sz w:val="26"/>
                <w:szCs w:val="26"/>
                <w:lang w:val="en-US"/>
              </w:rPr>
              <w:t xml:space="preserve">                                  </w:t>
            </w:r>
            <w:r w:rsidRPr="00416117">
              <w:rPr>
                <w:bCs/>
                <w:i/>
                <w:noProof/>
                <w:sz w:val="26"/>
                <w:szCs w:val="26"/>
                <w:lang w:val="en-US"/>
              </w:rPr>
              <w:t xml:space="preserve"> </w:t>
            </w:r>
            <w:r w:rsidRPr="00416117">
              <w:rPr>
                <w:bCs/>
                <w:i/>
                <w:noProof/>
                <w:sz w:val="26"/>
                <w:szCs w:val="26"/>
              </w:rPr>
              <w:t>Yên Quang, ngày 2</w:t>
            </w:r>
            <w:r w:rsidR="000A7488">
              <w:rPr>
                <w:bCs/>
                <w:i/>
                <w:noProof/>
                <w:sz w:val="26"/>
                <w:szCs w:val="26"/>
                <w:lang w:val="en-US"/>
              </w:rPr>
              <w:t>6</w:t>
            </w:r>
            <w:r w:rsidRPr="00416117">
              <w:rPr>
                <w:bCs/>
                <w:i/>
                <w:noProof/>
                <w:sz w:val="26"/>
                <w:szCs w:val="26"/>
              </w:rPr>
              <w:t xml:space="preserve"> tháng </w:t>
            </w:r>
            <w:r w:rsidRPr="00416117">
              <w:rPr>
                <w:bCs/>
                <w:i/>
                <w:noProof/>
                <w:sz w:val="26"/>
                <w:szCs w:val="26"/>
                <w:lang w:val="en-US"/>
              </w:rPr>
              <w:t>9</w:t>
            </w:r>
            <w:r w:rsidRPr="00416117">
              <w:rPr>
                <w:bCs/>
                <w:i/>
                <w:noProof/>
                <w:sz w:val="26"/>
                <w:szCs w:val="26"/>
              </w:rPr>
              <w:t xml:space="preserve"> năm 2025</w:t>
            </w:r>
          </w:p>
        </w:tc>
      </w:tr>
    </w:tbl>
    <w:p w:rsidR="0052270D" w:rsidRPr="001C720F" w:rsidRDefault="00BD13B2" w:rsidP="001C720F">
      <w:pPr>
        <w:jc w:val="center"/>
        <w:rPr>
          <w:b/>
          <w:sz w:val="26"/>
          <w:szCs w:val="26"/>
        </w:rPr>
      </w:pPr>
      <w:r w:rsidRPr="001C720F">
        <w:rPr>
          <w:b/>
          <w:sz w:val="26"/>
          <w:szCs w:val="26"/>
        </w:rPr>
        <w:t>KẾ HOẠCH</w:t>
      </w:r>
    </w:p>
    <w:p w:rsidR="0052270D" w:rsidRPr="001C720F" w:rsidRDefault="00BD13B2" w:rsidP="001C720F">
      <w:pPr>
        <w:jc w:val="center"/>
        <w:rPr>
          <w:b/>
          <w:sz w:val="26"/>
          <w:szCs w:val="26"/>
        </w:rPr>
      </w:pPr>
      <w:r w:rsidRPr="001C720F">
        <w:rPr>
          <w:b/>
          <w:sz w:val="26"/>
          <w:szCs w:val="26"/>
        </w:rPr>
        <w:t>Bồi dưỡng học sinh giỏi, phụ đạo học sinh có kết quả học tập chưa đạt, ôn tập cho học sinh cuối cấp năm học 2025-2026</w:t>
      </w:r>
    </w:p>
    <w:p w:rsidR="0052270D" w:rsidRPr="001C720F" w:rsidRDefault="0052270D" w:rsidP="001C720F">
      <w:pPr>
        <w:jc w:val="cente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2270D" w:rsidRPr="001C720F" w:rsidRDefault="00BD13B2" w:rsidP="001C720F">
      <w:pPr>
        <w:ind w:firstLine="720"/>
        <w:jc w:val="both"/>
        <w:rPr>
          <w:sz w:val="28"/>
          <w:szCs w:val="28"/>
        </w:rPr>
      </w:pPr>
      <w:r w:rsidRPr="001C720F">
        <w:rPr>
          <w:sz w:val="28"/>
          <w:szCs w:val="28"/>
        </w:rPr>
        <w:t>Thực hiện kế hoạch giáo dục nhà trường năm học 2025-2026, tình hình thực tế của nhà trường.</w:t>
      </w:r>
    </w:p>
    <w:p w:rsidR="0052270D" w:rsidRPr="001C720F" w:rsidRDefault="00BD13B2" w:rsidP="001C720F">
      <w:pPr>
        <w:jc w:val="both"/>
        <w:rPr>
          <w:sz w:val="28"/>
          <w:szCs w:val="28"/>
        </w:rPr>
      </w:pPr>
      <w:r w:rsidRPr="001C720F">
        <w:rPr>
          <w:sz w:val="28"/>
          <w:szCs w:val="28"/>
        </w:rPr>
        <w:t xml:space="preserve">Trường </w:t>
      </w:r>
      <w:r w:rsidR="00122B3B" w:rsidRPr="001C720F">
        <w:rPr>
          <w:sz w:val="28"/>
          <w:szCs w:val="28"/>
          <w:lang w:val="en-US"/>
        </w:rPr>
        <w:t>THCS Yên Quang</w:t>
      </w:r>
      <w:r w:rsidRPr="001C720F">
        <w:rPr>
          <w:sz w:val="28"/>
          <w:szCs w:val="28"/>
        </w:rPr>
        <w:t xml:space="preserve"> xây dựng kế hoạch bồi dưỡng học sinh giỏi, phụ đạo học sinh có kết quả học tập chưa đạt, ôn tập cho học sinh cuối cấp năm học 2025-2026 như sau:</w:t>
      </w:r>
    </w:p>
    <w:p w:rsidR="0052270D" w:rsidRPr="001C720F" w:rsidRDefault="00F349FD" w:rsidP="001C720F">
      <w:pPr>
        <w:jc w:val="both"/>
        <w:rPr>
          <w:b/>
          <w:sz w:val="28"/>
          <w:szCs w:val="28"/>
        </w:rPr>
      </w:pPr>
      <w:r w:rsidRPr="001C720F">
        <w:rPr>
          <w:b/>
          <w:sz w:val="28"/>
          <w:szCs w:val="28"/>
          <w:lang w:val="en-US"/>
        </w:rPr>
        <w:t xml:space="preserve">I. </w:t>
      </w:r>
      <w:r w:rsidR="00BD13B2" w:rsidRPr="001C720F">
        <w:rPr>
          <w:b/>
          <w:sz w:val="28"/>
          <w:szCs w:val="28"/>
        </w:rPr>
        <w:t>Mục đích, yêu cầu</w:t>
      </w:r>
    </w:p>
    <w:p w:rsidR="0052270D" w:rsidRPr="001C720F" w:rsidRDefault="00BD13B2" w:rsidP="001C720F">
      <w:pPr>
        <w:ind w:firstLine="720"/>
        <w:jc w:val="both"/>
        <w:rPr>
          <w:sz w:val="28"/>
          <w:szCs w:val="28"/>
        </w:rPr>
      </w:pPr>
      <w:r w:rsidRPr="001C720F">
        <w:rPr>
          <w:sz w:val="28"/>
          <w:szCs w:val="28"/>
        </w:rPr>
        <w:t>Phát hiện học sinh giỏi, học sinh có năng khiếu bộ môn ngay từ đầu năm học và trong quá trình học tập hàng ngày để kịp thời bồi dưỡng cho các em; tạo mọi điều kiện để học sinh được phát huy năng lực học tập, tư duy sáng tạo trong các giờ học.</w:t>
      </w:r>
    </w:p>
    <w:p w:rsidR="0052270D" w:rsidRPr="001C720F" w:rsidRDefault="00BD13B2" w:rsidP="001C720F">
      <w:pPr>
        <w:ind w:firstLine="720"/>
        <w:jc w:val="both"/>
        <w:rPr>
          <w:sz w:val="28"/>
          <w:szCs w:val="28"/>
        </w:rPr>
      </w:pPr>
      <w:r w:rsidRPr="001C720F">
        <w:rPr>
          <w:sz w:val="28"/>
          <w:szCs w:val="28"/>
        </w:rPr>
        <w:t>Tổ chức chọn đội tuyển bồi dưỡng giúp học sinh ôn tập, nâng cao kiến thức để đạt kết quả tốt trong học tập cũng như các kỳ thi chọn học sinh giỏi; nâng cao chất lượng mũi nhọn của trường.</w:t>
      </w:r>
    </w:p>
    <w:p w:rsidR="0052270D" w:rsidRPr="001C720F" w:rsidRDefault="00BD13B2" w:rsidP="001C720F">
      <w:pPr>
        <w:jc w:val="both"/>
        <w:rPr>
          <w:sz w:val="28"/>
          <w:szCs w:val="28"/>
        </w:rPr>
      </w:pPr>
      <w:r w:rsidRPr="001C720F">
        <w:rPr>
          <w:sz w:val="28"/>
          <w:szCs w:val="28"/>
        </w:rPr>
        <w:t>Tập trung chỉ đạo phụ đạo học sinh có kết quả học tập chưa đạt các môn học tại các lớp đang học bằng nhiều hình thức nhằm tạo điều kiện cho các em được ôn tập kiến thức, rèn kỹ năng để đạt được chuẩn theo quy định.</w:t>
      </w:r>
    </w:p>
    <w:p w:rsidR="0052270D" w:rsidRPr="001C720F" w:rsidRDefault="00BD13B2" w:rsidP="001C720F">
      <w:pPr>
        <w:ind w:firstLine="720"/>
        <w:jc w:val="both"/>
        <w:rPr>
          <w:sz w:val="28"/>
          <w:szCs w:val="28"/>
        </w:rPr>
      </w:pPr>
      <w:r w:rsidRPr="001C720F">
        <w:rPr>
          <w:sz w:val="28"/>
          <w:szCs w:val="28"/>
        </w:rPr>
        <w:t>Nâng cao trách nhiệm của giáo viên trong công tác bồi dưỡng học sinh giỏi, phụ đạo học sinh có kết quả học tập chưa đạt. Góp phần thực hiện các cuộc vận động và các phong trào thi đua, nâng cao chất lượng mũi nhọn của trường, từng bước giảm tỉ lệ học sinh có kết quả học tập yếu kém.</w:t>
      </w:r>
    </w:p>
    <w:p w:rsidR="0052270D" w:rsidRPr="000A7488" w:rsidRDefault="00F349FD" w:rsidP="001C720F">
      <w:pPr>
        <w:rPr>
          <w:b/>
          <w:sz w:val="28"/>
          <w:szCs w:val="28"/>
        </w:rPr>
      </w:pPr>
      <w:r w:rsidRPr="000A7488">
        <w:rPr>
          <w:b/>
          <w:sz w:val="28"/>
          <w:szCs w:val="28"/>
          <w:lang w:val="en-US"/>
        </w:rPr>
        <w:t xml:space="preserve">II. </w:t>
      </w:r>
      <w:r w:rsidR="00BD13B2" w:rsidRPr="000A7488">
        <w:rPr>
          <w:b/>
          <w:sz w:val="28"/>
          <w:szCs w:val="28"/>
        </w:rPr>
        <w:t>Nội dung thực hiện</w:t>
      </w:r>
    </w:p>
    <w:p w:rsidR="0052270D" w:rsidRPr="000A7488" w:rsidRDefault="00F349FD" w:rsidP="001C720F">
      <w:pPr>
        <w:rPr>
          <w:b/>
          <w:sz w:val="28"/>
          <w:szCs w:val="28"/>
        </w:rPr>
      </w:pPr>
      <w:r w:rsidRPr="000A7488">
        <w:rPr>
          <w:b/>
          <w:sz w:val="28"/>
          <w:szCs w:val="28"/>
          <w:lang w:val="en-US"/>
        </w:rPr>
        <w:t xml:space="preserve">1. </w:t>
      </w:r>
      <w:r w:rsidR="00BD13B2" w:rsidRPr="000A7488">
        <w:rPr>
          <w:b/>
          <w:sz w:val="28"/>
          <w:szCs w:val="28"/>
        </w:rPr>
        <w:t>Các nội dung bồi dưỡng, phụ đạo</w:t>
      </w:r>
    </w:p>
    <w:p w:rsidR="0052270D" w:rsidRPr="001C720F" w:rsidRDefault="00BD13B2" w:rsidP="001C720F">
      <w:pPr>
        <w:ind w:firstLine="720"/>
        <w:rPr>
          <w:sz w:val="28"/>
          <w:szCs w:val="28"/>
        </w:rPr>
      </w:pPr>
      <w:r w:rsidRPr="001C720F">
        <w:rPr>
          <w:sz w:val="28"/>
          <w:szCs w:val="28"/>
        </w:rPr>
        <w:t xml:space="preserve">Bồi dưỡng học sinh giỏi lớp </w:t>
      </w:r>
      <w:r w:rsidR="00122B3B" w:rsidRPr="001C720F">
        <w:rPr>
          <w:sz w:val="28"/>
          <w:szCs w:val="28"/>
        </w:rPr>
        <w:t>9</w:t>
      </w:r>
      <w:r w:rsidRPr="001C720F">
        <w:rPr>
          <w:sz w:val="28"/>
          <w:szCs w:val="28"/>
        </w:rPr>
        <w:t>.</w:t>
      </w:r>
    </w:p>
    <w:p w:rsidR="0052270D" w:rsidRPr="001C720F" w:rsidRDefault="00BD13B2" w:rsidP="001C720F">
      <w:pPr>
        <w:ind w:firstLine="720"/>
        <w:rPr>
          <w:sz w:val="28"/>
          <w:szCs w:val="28"/>
        </w:rPr>
      </w:pPr>
      <w:r w:rsidRPr="001C720F">
        <w:rPr>
          <w:sz w:val="28"/>
          <w:szCs w:val="28"/>
        </w:rPr>
        <w:t>Hướng dẫn học sinh nghiên cứu khoa học.</w:t>
      </w:r>
    </w:p>
    <w:p w:rsidR="0052270D" w:rsidRPr="001C720F" w:rsidRDefault="00BD13B2" w:rsidP="001C720F">
      <w:pPr>
        <w:ind w:firstLine="720"/>
        <w:rPr>
          <w:sz w:val="28"/>
          <w:szCs w:val="28"/>
        </w:rPr>
      </w:pPr>
      <w:r w:rsidRPr="001C720F">
        <w:rPr>
          <w:sz w:val="28"/>
          <w:szCs w:val="28"/>
        </w:rPr>
        <w:t>Hướng dẫn học sinh thi học sinh, sinh viên với ý tưởng khởi nghiệp</w:t>
      </w:r>
    </w:p>
    <w:p w:rsidR="0052270D" w:rsidRPr="001C720F" w:rsidRDefault="00BD13B2" w:rsidP="001C720F">
      <w:pPr>
        <w:ind w:firstLine="720"/>
        <w:rPr>
          <w:sz w:val="28"/>
          <w:szCs w:val="28"/>
        </w:rPr>
      </w:pPr>
      <w:r w:rsidRPr="001C720F">
        <w:rPr>
          <w:sz w:val="28"/>
          <w:szCs w:val="28"/>
        </w:rPr>
        <w:t>Phụ đạo học sinh có kết quả học tập chưa đạt tại trường.</w:t>
      </w:r>
    </w:p>
    <w:p w:rsidR="0052270D" w:rsidRPr="001C720F" w:rsidRDefault="00BD13B2" w:rsidP="001C720F">
      <w:pPr>
        <w:ind w:firstLine="720"/>
        <w:rPr>
          <w:sz w:val="28"/>
          <w:szCs w:val="28"/>
        </w:rPr>
      </w:pPr>
      <w:r w:rsidRPr="001C720F">
        <w:rPr>
          <w:sz w:val="28"/>
          <w:szCs w:val="28"/>
        </w:rPr>
        <w:t>Ôn tập học sinh thi tốt nghiệp.</w:t>
      </w:r>
    </w:p>
    <w:p w:rsidR="0052270D" w:rsidRPr="000A7488" w:rsidRDefault="00F349FD" w:rsidP="001C720F">
      <w:pPr>
        <w:rPr>
          <w:b/>
          <w:sz w:val="28"/>
          <w:szCs w:val="28"/>
        </w:rPr>
      </w:pPr>
      <w:r w:rsidRPr="000A7488">
        <w:rPr>
          <w:b/>
          <w:sz w:val="28"/>
          <w:szCs w:val="28"/>
          <w:lang w:val="en-US"/>
        </w:rPr>
        <w:t xml:space="preserve">2. </w:t>
      </w:r>
      <w:r w:rsidR="00BD13B2" w:rsidRPr="000A7488">
        <w:rPr>
          <w:b/>
          <w:sz w:val="28"/>
          <w:szCs w:val="28"/>
        </w:rPr>
        <w:t>Phân loại đối tượng học sinh</w:t>
      </w:r>
    </w:p>
    <w:p w:rsidR="0052270D" w:rsidRPr="001C720F" w:rsidRDefault="00F349FD" w:rsidP="00F84C88">
      <w:pPr>
        <w:ind w:firstLine="720"/>
        <w:jc w:val="both"/>
        <w:rPr>
          <w:sz w:val="28"/>
          <w:szCs w:val="28"/>
        </w:rPr>
      </w:pPr>
      <w:r w:rsidRPr="001C720F">
        <w:rPr>
          <w:sz w:val="28"/>
          <w:szCs w:val="28"/>
          <w:lang w:val="en-US"/>
        </w:rPr>
        <w:t>a.</w:t>
      </w:r>
      <w:r w:rsidR="00BD13B2" w:rsidRPr="001C720F">
        <w:rPr>
          <w:sz w:val="28"/>
          <w:szCs w:val="28"/>
        </w:rPr>
        <w:t>Tuyển chọn học sinh giỏi</w:t>
      </w:r>
    </w:p>
    <w:p w:rsidR="0052270D" w:rsidRPr="001C720F" w:rsidRDefault="00BD13B2" w:rsidP="00F84C88">
      <w:pPr>
        <w:ind w:firstLine="720"/>
        <w:jc w:val="both"/>
        <w:rPr>
          <w:sz w:val="28"/>
          <w:szCs w:val="28"/>
        </w:rPr>
      </w:pPr>
      <w:r w:rsidRPr="001C720F">
        <w:rPr>
          <w:sz w:val="28"/>
          <w:szCs w:val="28"/>
        </w:rPr>
        <w:t>Giáo viên bộ môn chọn những học sinh học tập tốt trong các lớp mình phụ trách (Căn cứ vào kết quả năm học trước, xếp loại học lực từ khá trở lên, hạnh kiểm tốt).</w:t>
      </w:r>
    </w:p>
    <w:p w:rsidR="0052270D" w:rsidRPr="001C720F" w:rsidRDefault="00BD13B2" w:rsidP="00F84C88">
      <w:pPr>
        <w:ind w:firstLine="720"/>
        <w:jc w:val="both"/>
        <w:rPr>
          <w:sz w:val="28"/>
          <w:szCs w:val="28"/>
        </w:rPr>
      </w:pPr>
      <w:r w:rsidRPr="001C720F">
        <w:rPr>
          <w:sz w:val="28"/>
          <w:szCs w:val="28"/>
        </w:rPr>
        <w:t>Lập danh sách học sinh được tuyển chọn gửi về Tổ trưởng chuyên môn.</w:t>
      </w:r>
    </w:p>
    <w:p w:rsidR="0052270D" w:rsidRPr="001C720F" w:rsidRDefault="00BD13B2" w:rsidP="00F84C88">
      <w:pPr>
        <w:ind w:firstLine="720"/>
        <w:jc w:val="both"/>
        <w:rPr>
          <w:sz w:val="28"/>
          <w:szCs w:val="28"/>
        </w:rPr>
      </w:pPr>
      <w:r w:rsidRPr="001C720F">
        <w:rPr>
          <w:sz w:val="28"/>
          <w:szCs w:val="28"/>
        </w:rPr>
        <w:t>Tổ trưởng chuyên môn tổng hợp, phân lớp, phân công giáo viên bồi dưỡng.</w:t>
      </w:r>
    </w:p>
    <w:p w:rsidR="0052270D" w:rsidRPr="001C720F" w:rsidRDefault="00BD13B2" w:rsidP="00F84C88">
      <w:pPr>
        <w:ind w:firstLine="720"/>
        <w:jc w:val="both"/>
        <w:rPr>
          <w:sz w:val="28"/>
          <w:szCs w:val="28"/>
        </w:rPr>
      </w:pPr>
      <w:r w:rsidRPr="001C720F">
        <w:rPr>
          <w:sz w:val="28"/>
          <w:szCs w:val="28"/>
        </w:rPr>
        <w:t>Nếu quá đông, sẽ có đợt thi chọn tiếp theo dành cho các học sinh được chọn trong danh sách. Chấm bài, tuyển chọn đủ số lượng cần thiết để phân lớp.</w:t>
      </w:r>
    </w:p>
    <w:p w:rsidR="0052270D" w:rsidRPr="001C720F" w:rsidRDefault="00F349FD" w:rsidP="00F84C88">
      <w:pPr>
        <w:ind w:firstLine="720"/>
        <w:jc w:val="both"/>
        <w:rPr>
          <w:sz w:val="28"/>
          <w:szCs w:val="28"/>
        </w:rPr>
      </w:pPr>
      <w:r w:rsidRPr="000A7488">
        <w:rPr>
          <w:sz w:val="28"/>
          <w:szCs w:val="28"/>
          <w:lang w:val="en-US"/>
        </w:rPr>
        <w:t>b.</w:t>
      </w:r>
      <w:r w:rsidRPr="001C720F">
        <w:rPr>
          <w:b/>
          <w:sz w:val="28"/>
          <w:szCs w:val="28"/>
          <w:lang w:val="en-US"/>
        </w:rPr>
        <w:t xml:space="preserve"> </w:t>
      </w:r>
      <w:r w:rsidR="00BD13B2" w:rsidRPr="001C720F">
        <w:rPr>
          <w:sz w:val="28"/>
          <w:szCs w:val="28"/>
        </w:rPr>
        <w:t>Học sinh có kết quả học tập chưa đạt</w:t>
      </w:r>
    </w:p>
    <w:p w:rsidR="0052270D" w:rsidRPr="001C720F" w:rsidRDefault="00BD13B2" w:rsidP="00F84C88">
      <w:pPr>
        <w:ind w:firstLine="720"/>
        <w:jc w:val="both"/>
        <w:rPr>
          <w:sz w:val="28"/>
          <w:szCs w:val="28"/>
        </w:rPr>
      </w:pPr>
      <w:r w:rsidRPr="001C720F">
        <w:rPr>
          <w:sz w:val="28"/>
          <w:szCs w:val="28"/>
        </w:rPr>
        <w:t xml:space="preserve">Nhà trường tổ chức kiểm tra giữa kỳ 1. Nội dung ra đề thống nhất và vừa sức </w:t>
      </w:r>
      <w:r w:rsidRPr="001C720F">
        <w:rPr>
          <w:sz w:val="28"/>
          <w:szCs w:val="28"/>
        </w:rPr>
        <w:lastRenderedPageBreak/>
        <w:t>với khả năng học sinh.</w:t>
      </w:r>
    </w:p>
    <w:p w:rsidR="0052270D" w:rsidRPr="001C720F" w:rsidRDefault="00BD13B2" w:rsidP="001C720F">
      <w:pPr>
        <w:jc w:val="both"/>
        <w:rPr>
          <w:sz w:val="28"/>
          <w:szCs w:val="28"/>
        </w:rPr>
      </w:pPr>
      <w:r w:rsidRPr="001C720F">
        <w:rPr>
          <w:sz w:val="28"/>
          <w:szCs w:val="28"/>
        </w:rPr>
        <w:t>Tổ chức chấm, lên điểm, lọc ra các học sinh có điểm quá thấp (yếu, kém). Đồng thời chú ý đến những học sinh thuộc diện nhận thức chậm, khó đạt yêu cầu về kiến thức kỹ năng theo chuẩn của các lớp do giáo viên bộ môn đề xuất.</w:t>
      </w:r>
    </w:p>
    <w:p w:rsidR="0052270D" w:rsidRPr="001C720F" w:rsidRDefault="00BD13B2" w:rsidP="001C720F">
      <w:pPr>
        <w:ind w:firstLine="720"/>
        <w:jc w:val="both"/>
        <w:rPr>
          <w:sz w:val="28"/>
          <w:szCs w:val="28"/>
        </w:rPr>
      </w:pPr>
      <w:r w:rsidRPr="001C720F">
        <w:rPr>
          <w:sz w:val="28"/>
          <w:szCs w:val="28"/>
        </w:rPr>
        <w:t>Lập danh sách học sinh có kết quả học tập chưa đạt này theo từng trình độ. Nếu nhiều học sinh sẽ phân công giáo viên phụ trách các lớp có học sinh chịu trách nhiệm phụ đạo nhóm học sinh của mình. Nếu ít học sinh, gom lại và phân công giáo viên phụ trách phụ đạo.</w:t>
      </w:r>
    </w:p>
    <w:p w:rsidR="0052270D" w:rsidRPr="001C720F" w:rsidRDefault="00F349FD" w:rsidP="001C720F">
      <w:pPr>
        <w:ind w:firstLine="720"/>
        <w:jc w:val="both"/>
        <w:rPr>
          <w:sz w:val="28"/>
          <w:szCs w:val="28"/>
        </w:rPr>
      </w:pPr>
      <w:r w:rsidRPr="001C720F">
        <w:rPr>
          <w:b/>
          <w:sz w:val="28"/>
          <w:szCs w:val="28"/>
          <w:lang w:val="en-US"/>
        </w:rPr>
        <w:t xml:space="preserve">c. </w:t>
      </w:r>
      <w:r w:rsidR="00BD13B2" w:rsidRPr="001C720F">
        <w:rPr>
          <w:sz w:val="28"/>
          <w:szCs w:val="28"/>
        </w:rPr>
        <w:t>Ôn tập cho học sinh cuối cấp</w:t>
      </w:r>
    </w:p>
    <w:p w:rsidR="0052270D" w:rsidRPr="001C720F" w:rsidRDefault="00BD13B2" w:rsidP="001C720F">
      <w:pPr>
        <w:ind w:firstLine="720"/>
        <w:jc w:val="both"/>
        <w:rPr>
          <w:sz w:val="28"/>
          <w:szCs w:val="28"/>
        </w:rPr>
      </w:pPr>
      <w:r w:rsidRPr="001C720F">
        <w:rPr>
          <w:sz w:val="28"/>
          <w:szCs w:val="28"/>
        </w:rPr>
        <w:t xml:space="preserve">Đối tượng là học sinh khối </w:t>
      </w:r>
      <w:r w:rsidR="00F349FD" w:rsidRPr="001C720F">
        <w:rPr>
          <w:sz w:val="28"/>
          <w:szCs w:val="28"/>
          <w:lang w:val="en-US"/>
        </w:rPr>
        <w:t>9</w:t>
      </w:r>
      <w:r w:rsidRPr="001C720F">
        <w:rPr>
          <w:sz w:val="28"/>
          <w:szCs w:val="28"/>
        </w:rPr>
        <w:t>.</w:t>
      </w:r>
    </w:p>
    <w:p w:rsidR="0052270D" w:rsidRPr="001C720F" w:rsidRDefault="00BD13B2" w:rsidP="001C720F">
      <w:pPr>
        <w:ind w:firstLine="720"/>
        <w:jc w:val="both"/>
        <w:rPr>
          <w:sz w:val="28"/>
          <w:szCs w:val="28"/>
        </w:rPr>
      </w:pPr>
      <w:r w:rsidRPr="001C720F">
        <w:rPr>
          <w:sz w:val="28"/>
          <w:szCs w:val="28"/>
        </w:rPr>
        <w:t>Tổ chức cho học sinh lựa chọn môn thi tốt nghiệp, xếp lớp, phân công giáo viên giảng dạy.</w:t>
      </w:r>
    </w:p>
    <w:p w:rsidR="0052270D" w:rsidRPr="001C720F" w:rsidRDefault="00BD13B2" w:rsidP="001C720F">
      <w:pPr>
        <w:ind w:firstLine="720"/>
        <w:jc w:val="both"/>
        <w:rPr>
          <w:sz w:val="28"/>
          <w:szCs w:val="28"/>
        </w:rPr>
      </w:pPr>
      <w:r w:rsidRPr="001C720F">
        <w:rPr>
          <w:sz w:val="28"/>
          <w:szCs w:val="28"/>
        </w:rPr>
        <w:t>Nhà trường tổ chức khảo sát qua bài kiểm tra giữa kỳ 1, chọn lọc học sinh khá, giỏi, yếu, kém.</w:t>
      </w:r>
    </w:p>
    <w:p w:rsidR="0052270D" w:rsidRPr="001C720F" w:rsidRDefault="00BD13B2" w:rsidP="001C720F">
      <w:pPr>
        <w:ind w:firstLine="720"/>
        <w:jc w:val="both"/>
        <w:rPr>
          <w:sz w:val="28"/>
          <w:szCs w:val="28"/>
        </w:rPr>
      </w:pPr>
      <w:r w:rsidRPr="001C720F">
        <w:rPr>
          <w:sz w:val="28"/>
          <w:szCs w:val="28"/>
        </w:rPr>
        <w:t>Lập danh sách nhóm khá giỏi, có kế hoạch ôn tập, hướng đến nâng cao để các em có khả năng thi vào các trường Đại học, Cao đẳng. Các học sinh có kết quả học tập chưa đạt, phân công giáo viên có kinh nghiệm hướng dẫn ôn tập cho học sinh, hướng để các em có khả năng đỗ được tốt nghiệp.</w:t>
      </w:r>
    </w:p>
    <w:p w:rsidR="0052270D" w:rsidRPr="001C720F" w:rsidRDefault="00122B3B" w:rsidP="001C720F">
      <w:pPr>
        <w:jc w:val="both"/>
        <w:rPr>
          <w:b/>
          <w:sz w:val="28"/>
          <w:szCs w:val="28"/>
        </w:rPr>
      </w:pPr>
      <w:r w:rsidRPr="001C720F">
        <w:rPr>
          <w:b/>
          <w:sz w:val="28"/>
          <w:szCs w:val="28"/>
          <w:lang w:val="en-US"/>
        </w:rPr>
        <w:tab/>
        <w:t>3</w:t>
      </w:r>
      <w:r w:rsidR="00F349FD" w:rsidRPr="001C720F">
        <w:rPr>
          <w:b/>
          <w:sz w:val="28"/>
          <w:szCs w:val="28"/>
          <w:lang w:val="en-US"/>
        </w:rPr>
        <w:t xml:space="preserve">. </w:t>
      </w:r>
      <w:r w:rsidR="00BD13B2" w:rsidRPr="001C720F">
        <w:rPr>
          <w:b/>
          <w:sz w:val="28"/>
          <w:szCs w:val="28"/>
        </w:rPr>
        <w:t>Kế hoạch bồi dưỡng học sinh giỏi, phụ đạo học sinh có kết quả học tập chưa đạt,</w:t>
      </w:r>
      <w:r w:rsidR="000A7488">
        <w:rPr>
          <w:b/>
          <w:sz w:val="28"/>
          <w:szCs w:val="28"/>
          <w:lang w:val="en-US"/>
        </w:rPr>
        <w:t xml:space="preserve"> </w:t>
      </w:r>
      <w:r w:rsidR="00BD13B2" w:rsidRPr="001C720F">
        <w:rPr>
          <w:b/>
          <w:sz w:val="28"/>
          <w:szCs w:val="28"/>
        </w:rPr>
        <w:t xml:space="preserve">ôn tập khối </w:t>
      </w:r>
      <w:r w:rsidRPr="001C720F">
        <w:rPr>
          <w:b/>
          <w:sz w:val="28"/>
          <w:szCs w:val="28"/>
        </w:rPr>
        <w:t>9</w:t>
      </w:r>
    </w:p>
    <w:p w:rsidR="0052270D" w:rsidRPr="001C720F" w:rsidRDefault="00F349FD" w:rsidP="001C720F">
      <w:pPr>
        <w:jc w:val="both"/>
        <w:rPr>
          <w:sz w:val="28"/>
          <w:szCs w:val="28"/>
        </w:rPr>
      </w:pPr>
      <w:r w:rsidRPr="001C720F">
        <w:rPr>
          <w:sz w:val="28"/>
          <w:szCs w:val="28"/>
          <w:lang w:val="en-US"/>
        </w:rPr>
        <w:t xml:space="preserve">a. </w:t>
      </w:r>
      <w:r w:rsidR="00BD13B2" w:rsidRPr="001C720F">
        <w:rPr>
          <w:sz w:val="28"/>
          <w:szCs w:val="28"/>
        </w:rPr>
        <w:t>Bồi dưỡng học sinh giỏi</w:t>
      </w:r>
    </w:p>
    <w:p w:rsidR="0052270D" w:rsidRPr="001C720F" w:rsidRDefault="00BD13B2" w:rsidP="001C720F">
      <w:pPr>
        <w:ind w:firstLine="720"/>
        <w:jc w:val="both"/>
        <w:rPr>
          <w:sz w:val="28"/>
          <w:szCs w:val="28"/>
        </w:rPr>
      </w:pPr>
      <w:r w:rsidRPr="001C720F">
        <w:rPr>
          <w:sz w:val="28"/>
          <w:szCs w:val="28"/>
        </w:rPr>
        <w:t>Xếp lịch bồi dưỡng học sinh giỏi theo tuần 02 tiết/tuần.</w:t>
      </w:r>
    </w:p>
    <w:p w:rsidR="0052270D" w:rsidRPr="001C720F" w:rsidRDefault="00BD13B2" w:rsidP="001C720F">
      <w:pPr>
        <w:ind w:firstLine="720"/>
        <w:jc w:val="both"/>
        <w:rPr>
          <w:sz w:val="28"/>
          <w:szCs w:val="28"/>
        </w:rPr>
      </w:pPr>
      <w:r w:rsidRPr="001C720F">
        <w:rPr>
          <w:sz w:val="28"/>
          <w:szCs w:val="28"/>
        </w:rPr>
        <w:t>Lồng ghép bồi dưỡng học sinh giỏi qua các giờ dạy lớp học theo nhu cầu.</w:t>
      </w:r>
    </w:p>
    <w:p w:rsidR="0052270D" w:rsidRPr="001C720F" w:rsidRDefault="00BD13B2" w:rsidP="001C720F">
      <w:pPr>
        <w:ind w:firstLine="720"/>
        <w:jc w:val="both"/>
        <w:rPr>
          <w:sz w:val="28"/>
          <w:szCs w:val="28"/>
        </w:rPr>
      </w:pPr>
      <w:r w:rsidRPr="001C720F">
        <w:rPr>
          <w:sz w:val="28"/>
          <w:szCs w:val="28"/>
        </w:rPr>
        <w:t>Phân công giáo viên bồi dưỡng: Cử giáo viên có tay nghề, có kinh nghiệm và đang trực tiếp giảng dạy chịu trách nhiệm bồi dưỡng học sinh giỏi các môn văn hóa khối (Các bộ môn có thể phân công nhóm giáo viên bồi dưỡng theo chuyên đề).</w:t>
      </w:r>
    </w:p>
    <w:p w:rsidR="0052270D" w:rsidRPr="001C720F" w:rsidRDefault="00BD13B2" w:rsidP="001C720F">
      <w:pPr>
        <w:ind w:firstLine="720"/>
        <w:jc w:val="both"/>
        <w:rPr>
          <w:sz w:val="28"/>
          <w:szCs w:val="28"/>
        </w:rPr>
      </w:pPr>
      <w:r w:rsidRPr="001C720F">
        <w:rPr>
          <w:sz w:val="28"/>
          <w:szCs w:val="28"/>
        </w:rPr>
        <w:t>Nội dung bồi dưỡng:</w:t>
      </w:r>
    </w:p>
    <w:p w:rsidR="0052270D" w:rsidRPr="001C720F" w:rsidRDefault="00BD13B2" w:rsidP="001C720F">
      <w:pPr>
        <w:ind w:firstLine="720"/>
        <w:jc w:val="both"/>
        <w:rPr>
          <w:sz w:val="28"/>
          <w:szCs w:val="28"/>
        </w:rPr>
      </w:pPr>
      <w:r w:rsidRPr="001C720F">
        <w:rPr>
          <w:sz w:val="28"/>
          <w:szCs w:val="28"/>
        </w:rPr>
        <w:t>+ Hệ thống kiến thức cơ bản, nhấn mạnh kiến thức trọng tâm; rèn cho học sinh ki năng giải quyết các dạng bài tập; mở rộng nâng cao kiến thức theo đặc trưng từng môn học.</w:t>
      </w:r>
    </w:p>
    <w:p w:rsidR="0052270D" w:rsidRPr="001C720F" w:rsidRDefault="00BD13B2" w:rsidP="001C720F">
      <w:pPr>
        <w:ind w:firstLine="720"/>
        <w:jc w:val="both"/>
        <w:rPr>
          <w:sz w:val="28"/>
          <w:szCs w:val="28"/>
        </w:rPr>
      </w:pPr>
      <w:r w:rsidRPr="001C720F">
        <w:rPr>
          <w:sz w:val="28"/>
          <w:szCs w:val="28"/>
        </w:rPr>
        <w:t xml:space="preserve">+ Sưu tầm đề thi, các dạng bài tập để hướng dẫn học sinh cách tự học, giải quyết vấn đề. Chú trọng kỹ năng thực hành của học sinh tham gia đội tuyển thi chọn học sinh giỏi cấp </w:t>
      </w:r>
      <w:r w:rsidR="00122B3B" w:rsidRPr="001C720F">
        <w:rPr>
          <w:sz w:val="28"/>
          <w:szCs w:val="28"/>
        </w:rPr>
        <w:t>tỉnh</w:t>
      </w:r>
      <w:r w:rsidRPr="001C720F">
        <w:rPr>
          <w:sz w:val="28"/>
          <w:szCs w:val="28"/>
        </w:rPr>
        <w:t>.</w:t>
      </w:r>
    </w:p>
    <w:p w:rsidR="0052270D" w:rsidRPr="001C720F" w:rsidRDefault="001C720F" w:rsidP="001C720F">
      <w:pPr>
        <w:jc w:val="both"/>
        <w:rPr>
          <w:sz w:val="28"/>
          <w:szCs w:val="28"/>
        </w:rPr>
      </w:pPr>
      <w:r w:rsidRPr="001C720F">
        <w:rPr>
          <w:sz w:val="28"/>
          <w:szCs w:val="28"/>
          <w:lang w:val="en-US"/>
        </w:rPr>
        <w:tab/>
      </w:r>
      <w:r w:rsidR="00BD13B2" w:rsidRPr="001C720F">
        <w:rPr>
          <w:sz w:val="28"/>
          <w:szCs w:val="28"/>
        </w:rPr>
        <w:t>Thời gian bồi dưỡng:</w:t>
      </w:r>
    </w:p>
    <w:p w:rsidR="0052270D" w:rsidRPr="001C720F" w:rsidRDefault="00BD13B2" w:rsidP="001C720F">
      <w:pPr>
        <w:ind w:firstLine="720"/>
        <w:jc w:val="both"/>
        <w:rPr>
          <w:sz w:val="28"/>
          <w:szCs w:val="28"/>
        </w:rPr>
      </w:pPr>
      <w:r w:rsidRPr="001C720F">
        <w:rPr>
          <w:sz w:val="28"/>
          <w:szCs w:val="28"/>
        </w:rPr>
        <w:t xml:space="preserve">+ Thực hiện 1 buổi/tuần, mỗi buổi 02 tiết học </w:t>
      </w:r>
    </w:p>
    <w:p w:rsidR="0052270D" w:rsidRPr="001C720F" w:rsidRDefault="00BD13B2" w:rsidP="001C720F">
      <w:pPr>
        <w:ind w:firstLine="720"/>
        <w:jc w:val="both"/>
        <w:rPr>
          <w:sz w:val="28"/>
          <w:szCs w:val="28"/>
        </w:rPr>
      </w:pPr>
      <w:r w:rsidRPr="001C720F">
        <w:rPr>
          <w:sz w:val="28"/>
          <w:szCs w:val="28"/>
        </w:rPr>
        <w:t>+ Các môn văn hóa: Từ đầu năm học đến ngày thi.</w:t>
      </w:r>
    </w:p>
    <w:p w:rsidR="0052270D" w:rsidRPr="001C720F" w:rsidRDefault="001C720F" w:rsidP="001C720F">
      <w:pPr>
        <w:jc w:val="both"/>
        <w:rPr>
          <w:sz w:val="28"/>
          <w:szCs w:val="28"/>
        </w:rPr>
      </w:pPr>
      <w:r w:rsidRPr="001C720F">
        <w:rPr>
          <w:sz w:val="28"/>
          <w:szCs w:val="28"/>
        </w:rPr>
        <w:tab/>
      </w:r>
      <w:r w:rsidR="00BD13B2" w:rsidRPr="001C720F">
        <w:rPr>
          <w:sz w:val="28"/>
          <w:szCs w:val="28"/>
        </w:rPr>
        <w:t xml:space="preserve">Tổ chức thi chọn học sinh giỏi cấp trường để thành lập đội tuyển tham gia thi chọn học sinh giỏi cấp </w:t>
      </w:r>
      <w:r w:rsidR="00122B3B" w:rsidRPr="001C720F">
        <w:rPr>
          <w:sz w:val="28"/>
          <w:szCs w:val="28"/>
        </w:rPr>
        <w:t>tỉnh</w:t>
      </w:r>
      <w:r w:rsidR="00BD13B2" w:rsidRPr="001C720F">
        <w:rPr>
          <w:sz w:val="28"/>
          <w:szCs w:val="28"/>
        </w:rPr>
        <w:t>.</w:t>
      </w:r>
    </w:p>
    <w:p w:rsidR="0052270D" w:rsidRPr="001C720F" w:rsidRDefault="001C720F" w:rsidP="001C720F">
      <w:pPr>
        <w:jc w:val="both"/>
        <w:rPr>
          <w:sz w:val="28"/>
          <w:szCs w:val="28"/>
        </w:rPr>
      </w:pPr>
      <w:r w:rsidRPr="001C720F">
        <w:rPr>
          <w:sz w:val="28"/>
          <w:szCs w:val="28"/>
        </w:rPr>
        <w:tab/>
      </w:r>
      <w:r w:rsidR="00BD13B2" w:rsidRPr="001C720F">
        <w:rPr>
          <w:sz w:val="28"/>
          <w:szCs w:val="28"/>
        </w:rPr>
        <w:t xml:space="preserve">Giáo viên bồi dưỡng tổ chức kiểm tra tuyển chọn đội học sinh giỏi thi cấp </w:t>
      </w:r>
      <w:r w:rsidR="00122B3B" w:rsidRPr="001C720F">
        <w:rPr>
          <w:sz w:val="28"/>
          <w:szCs w:val="28"/>
        </w:rPr>
        <w:t>tỉnh</w:t>
      </w:r>
      <w:r w:rsidR="00BD13B2" w:rsidRPr="001C720F">
        <w:rPr>
          <w:sz w:val="28"/>
          <w:szCs w:val="28"/>
        </w:rPr>
        <w:t>, lấy đủ số lượng học sinh đi thi từ điểm cao nhất xuống.</w:t>
      </w:r>
    </w:p>
    <w:p w:rsidR="0052270D" w:rsidRPr="001C720F" w:rsidRDefault="001C720F" w:rsidP="001C720F">
      <w:pPr>
        <w:jc w:val="both"/>
        <w:rPr>
          <w:sz w:val="28"/>
          <w:szCs w:val="28"/>
        </w:rPr>
      </w:pPr>
      <w:r w:rsidRPr="001C720F">
        <w:rPr>
          <w:sz w:val="28"/>
          <w:szCs w:val="28"/>
        </w:rPr>
        <w:tab/>
      </w:r>
      <w:r w:rsidR="00BD13B2" w:rsidRPr="001C720F">
        <w:rPr>
          <w:sz w:val="28"/>
          <w:szCs w:val="28"/>
        </w:rPr>
        <w:t>Bồi dưỡng giáo viên giảng dạy học sinh giỏi: tính toàn đợt</w:t>
      </w:r>
    </w:p>
    <w:p w:rsidR="001C720F" w:rsidRPr="001C720F" w:rsidRDefault="001C720F" w:rsidP="001C720F">
      <w:pPr>
        <w:jc w:val="both"/>
        <w:rPr>
          <w:sz w:val="28"/>
          <w:szCs w:val="28"/>
        </w:rPr>
      </w:pPr>
      <w:r w:rsidRPr="001C720F">
        <w:rPr>
          <w:sz w:val="28"/>
          <w:szCs w:val="28"/>
        </w:rPr>
        <w:tab/>
      </w:r>
      <w:r w:rsidR="00BD13B2" w:rsidRPr="001C720F">
        <w:rPr>
          <w:sz w:val="28"/>
          <w:szCs w:val="28"/>
        </w:rPr>
        <w:t xml:space="preserve">Quy định số tiết: Bồi dưỡng học sinh giỏi </w:t>
      </w:r>
      <w:r w:rsidR="00122B3B" w:rsidRPr="001C720F">
        <w:rPr>
          <w:sz w:val="28"/>
          <w:szCs w:val="28"/>
        </w:rPr>
        <w:t>9</w:t>
      </w:r>
      <w:r w:rsidR="00F84C88">
        <w:rPr>
          <w:sz w:val="28"/>
          <w:szCs w:val="28"/>
          <w:lang w:val="en-US"/>
        </w:rPr>
        <w:t xml:space="preserve">, </w:t>
      </w:r>
      <w:r w:rsidR="00BD13B2" w:rsidRPr="001C720F">
        <w:rPr>
          <w:sz w:val="28"/>
          <w:szCs w:val="28"/>
        </w:rPr>
        <w:t xml:space="preserve">Hướng dẫn học sinh nghiên cứu khoa học, </w:t>
      </w:r>
    </w:p>
    <w:p w:rsidR="0052270D" w:rsidRPr="001C720F" w:rsidRDefault="001C720F" w:rsidP="001C720F">
      <w:pPr>
        <w:jc w:val="both"/>
        <w:rPr>
          <w:sz w:val="28"/>
          <w:szCs w:val="28"/>
        </w:rPr>
      </w:pPr>
      <w:r w:rsidRPr="001C720F">
        <w:rPr>
          <w:sz w:val="28"/>
          <w:szCs w:val="28"/>
          <w:lang w:val="en-US"/>
        </w:rPr>
        <w:tab/>
      </w:r>
      <w:r w:rsidR="00F349FD" w:rsidRPr="001C720F">
        <w:rPr>
          <w:sz w:val="28"/>
          <w:szCs w:val="28"/>
          <w:lang w:val="en-US"/>
        </w:rPr>
        <w:t xml:space="preserve">b. </w:t>
      </w:r>
      <w:r w:rsidR="00BD13B2" w:rsidRPr="001C720F">
        <w:rPr>
          <w:sz w:val="28"/>
          <w:szCs w:val="28"/>
        </w:rPr>
        <w:t>Phụ đạo học sinh có kết quả học tập chưa đạt</w:t>
      </w:r>
    </w:p>
    <w:p w:rsidR="0052270D" w:rsidRPr="001C720F" w:rsidRDefault="001C720F" w:rsidP="001C720F">
      <w:pPr>
        <w:jc w:val="both"/>
        <w:rPr>
          <w:sz w:val="28"/>
          <w:szCs w:val="28"/>
        </w:rPr>
      </w:pPr>
      <w:r w:rsidRPr="001C720F">
        <w:rPr>
          <w:sz w:val="28"/>
          <w:szCs w:val="28"/>
        </w:rPr>
        <w:tab/>
      </w:r>
      <w:r w:rsidR="00BD13B2" w:rsidRPr="001C720F">
        <w:rPr>
          <w:sz w:val="28"/>
          <w:szCs w:val="28"/>
        </w:rPr>
        <w:t>Lên kế hoạch tổ chức coi, chấm, lên điểm theo đúng quy định. Phân công giáo viên coi, chấm, lên điểm thực hiện đúng nhiệm vụ.</w:t>
      </w:r>
    </w:p>
    <w:p w:rsidR="0052270D" w:rsidRPr="001C720F" w:rsidRDefault="001C720F" w:rsidP="001C720F">
      <w:pPr>
        <w:jc w:val="both"/>
        <w:rPr>
          <w:sz w:val="28"/>
          <w:szCs w:val="28"/>
        </w:rPr>
      </w:pPr>
      <w:r w:rsidRPr="001C720F">
        <w:rPr>
          <w:sz w:val="28"/>
          <w:szCs w:val="28"/>
        </w:rPr>
        <w:lastRenderedPageBreak/>
        <w:tab/>
      </w:r>
      <w:r w:rsidR="00BD13B2" w:rsidRPr="001C720F">
        <w:rPr>
          <w:sz w:val="28"/>
          <w:szCs w:val="28"/>
        </w:rPr>
        <w:t>Học sinh đăng ký theo mẫu 01 Thông tư 29.</w:t>
      </w:r>
    </w:p>
    <w:p w:rsidR="0052270D" w:rsidRPr="001C720F" w:rsidRDefault="001C720F" w:rsidP="001C720F">
      <w:pPr>
        <w:jc w:val="both"/>
        <w:rPr>
          <w:sz w:val="28"/>
          <w:szCs w:val="28"/>
        </w:rPr>
      </w:pPr>
      <w:r w:rsidRPr="001C720F">
        <w:rPr>
          <w:sz w:val="28"/>
          <w:szCs w:val="28"/>
        </w:rPr>
        <w:tab/>
      </w:r>
      <w:r w:rsidR="00BD13B2" w:rsidRPr="001C720F">
        <w:rPr>
          <w:sz w:val="28"/>
          <w:szCs w:val="28"/>
        </w:rPr>
        <w:t>Nội dung phụ đạo: Hệ thống kiến thức kỹ năng cơ bản theo chuẩn kiến thức kỹ</w:t>
      </w:r>
      <w:r w:rsidRPr="001C720F">
        <w:rPr>
          <w:sz w:val="28"/>
          <w:szCs w:val="28"/>
          <w:lang w:val="en-US"/>
        </w:rPr>
        <w:t xml:space="preserve"> </w:t>
      </w:r>
      <w:r w:rsidR="00BD13B2" w:rsidRPr="001C720F">
        <w:rPr>
          <w:sz w:val="28"/>
          <w:szCs w:val="28"/>
        </w:rPr>
        <w:t>năng.</w:t>
      </w:r>
      <w:r w:rsidR="00F349FD" w:rsidRPr="001C720F">
        <w:rPr>
          <w:sz w:val="28"/>
          <w:szCs w:val="28"/>
          <w:lang w:val="en-US"/>
        </w:rPr>
        <w:t xml:space="preserve"> </w:t>
      </w:r>
    </w:p>
    <w:p w:rsidR="0052270D" w:rsidRPr="001C720F" w:rsidRDefault="001C720F" w:rsidP="001C720F">
      <w:pPr>
        <w:jc w:val="both"/>
        <w:rPr>
          <w:sz w:val="28"/>
          <w:szCs w:val="28"/>
        </w:rPr>
      </w:pPr>
      <w:r w:rsidRPr="001C720F">
        <w:rPr>
          <w:sz w:val="28"/>
          <w:szCs w:val="28"/>
        </w:rPr>
        <w:tab/>
      </w:r>
      <w:r w:rsidR="00BD13B2" w:rsidRPr="001C720F">
        <w:rPr>
          <w:sz w:val="28"/>
          <w:szCs w:val="28"/>
        </w:rPr>
        <w:t>Người phụ đạo: Giáo viên bộ môn.</w:t>
      </w:r>
    </w:p>
    <w:p w:rsidR="0052270D" w:rsidRPr="001C720F" w:rsidRDefault="00BD13B2" w:rsidP="001C720F">
      <w:pPr>
        <w:ind w:firstLine="720"/>
        <w:jc w:val="both"/>
        <w:rPr>
          <w:sz w:val="28"/>
          <w:szCs w:val="28"/>
        </w:rPr>
      </w:pPr>
      <w:r w:rsidRPr="001C720F">
        <w:rPr>
          <w:sz w:val="28"/>
          <w:szCs w:val="28"/>
        </w:rPr>
        <w:t>Hình thức tổ chức:</w:t>
      </w:r>
    </w:p>
    <w:p w:rsidR="00F349FD" w:rsidRPr="001C720F" w:rsidRDefault="00F349FD" w:rsidP="001C720F">
      <w:pPr>
        <w:ind w:firstLine="720"/>
        <w:jc w:val="both"/>
        <w:rPr>
          <w:sz w:val="28"/>
          <w:szCs w:val="28"/>
        </w:rPr>
      </w:pPr>
      <w:r w:rsidRPr="001C720F">
        <w:rPr>
          <w:sz w:val="28"/>
          <w:szCs w:val="28"/>
        </w:rPr>
        <w:t>+ Chú ý động viên, tạo cơ hội cho học sinh có kết quả học tập chưa đạt ngay trong</w:t>
      </w:r>
    </w:p>
    <w:p w:rsidR="0052270D" w:rsidRPr="001C720F" w:rsidRDefault="00BD13B2" w:rsidP="001C720F">
      <w:pPr>
        <w:jc w:val="both"/>
        <w:rPr>
          <w:sz w:val="28"/>
          <w:szCs w:val="28"/>
        </w:rPr>
      </w:pPr>
      <w:r w:rsidRPr="001C720F">
        <w:rPr>
          <w:sz w:val="28"/>
          <w:szCs w:val="28"/>
        </w:rPr>
        <w:t>giờ học chính khóa. Tổ chức học tập theo nhóm tạo điều kiện để học sinh khá giúp đỡ học sinh có kết quả học tập chưa đạt; xây dựng đôi bạn cùng tiến.</w:t>
      </w:r>
    </w:p>
    <w:p w:rsidR="0052270D" w:rsidRPr="001C720F" w:rsidRDefault="00BD13B2" w:rsidP="001C720F">
      <w:pPr>
        <w:ind w:firstLine="720"/>
        <w:jc w:val="both"/>
        <w:rPr>
          <w:sz w:val="28"/>
          <w:szCs w:val="28"/>
        </w:rPr>
      </w:pPr>
      <w:r w:rsidRPr="001C720F">
        <w:rPr>
          <w:sz w:val="28"/>
          <w:szCs w:val="28"/>
        </w:rPr>
        <w:t>+ Trao đổi, thường xuyên thông báo với phụ huynh về tình hình học tập của học sinh để phối hợp giúp đỡ, đôn đốc các em học tập.</w:t>
      </w:r>
    </w:p>
    <w:p w:rsidR="0052270D" w:rsidRPr="001C720F" w:rsidRDefault="00BD13B2" w:rsidP="001C720F">
      <w:pPr>
        <w:ind w:firstLine="720"/>
        <w:jc w:val="both"/>
        <w:rPr>
          <w:sz w:val="28"/>
          <w:szCs w:val="28"/>
        </w:rPr>
      </w:pPr>
      <w:r w:rsidRPr="001C720F">
        <w:rPr>
          <w:sz w:val="28"/>
          <w:szCs w:val="28"/>
        </w:rPr>
        <w:t>+ Nhà trường lên lịch phụ đạo thêm cho học sinh (không thu tiền, dạy theo trách nhiệm) đối với các bộ môn có học sinh thuộc diện phải phụ đạo.</w:t>
      </w:r>
    </w:p>
    <w:p w:rsidR="0052270D" w:rsidRPr="001C720F" w:rsidRDefault="00BD13B2" w:rsidP="001C720F">
      <w:pPr>
        <w:ind w:firstLine="720"/>
        <w:jc w:val="both"/>
        <w:rPr>
          <w:sz w:val="28"/>
          <w:szCs w:val="28"/>
        </w:rPr>
      </w:pPr>
      <w:r w:rsidRPr="001C720F">
        <w:rPr>
          <w:sz w:val="28"/>
          <w:szCs w:val="28"/>
        </w:rPr>
        <w:t>+ Nếu sau các đợt kiểm tra chung các em này có nhiều tiến bộ, sẽ không phải tiếp tục phụ đạo. Ngược lại lọc danh sách học sinh có kết quả học tập chưa đạt toàn trường để có danh sách mới và tiếp tục đến cuối năm học.</w:t>
      </w:r>
    </w:p>
    <w:p w:rsidR="0052270D" w:rsidRPr="001C720F" w:rsidRDefault="00BD13B2" w:rsidP="001C720F">
      <w:pPr>
        <w:ind w:firstLine="720"/>
        <w:jc w:val="both"/>
        <w:rPr>
          <w:sz w:val="28"/>
          <w:szCs w:val="28"/>
        </w:rPr>
      </w:pPr>
      <w:r w:rsidRPr="001C720F">
        <w:rPr>
          <w:sz w:val="28"/>
          <w:szCs w:val="28"/>
        </w:rPr>
        <w:t>+ Thực hiện 1 buổi/tuần, mỗi buổi 02 tiết học.</w:t>
      </w:r>
    </w:p>
    <w:p w:rsidR="0052270D" w:rsidRPr="001C720F" w:rsidRDefault="00BD13B2" w:rsidP="001C720F">
      <w:pPr>
        <w:ind w:firstLine="720"/>
        <w:jc w:val="both"/>
        <w:rPr>
          <w:sz w:val="28"/>
          <w:szCs w:val="28"/>
        </w:rPr>
      </w:pPr>
      <w:r w:rsidRPr="001C720F">
        <w:rPr>
          <w:sz w:val="28"/>
          <w:szCs w:val="28"/>
        </w:rPr>
        <w:t>Quy định số tiết: 01 tiết phụ đạo học sinh có kết quả học tập chưa đạt bằng 01 tiết định mức.</w:t>
      </w:r>
    </w:p>
    <w:p w:rsidR="0052270D" w:rsidRPr="001C720F" w:rsidRDefault="00BD13B2" w:rsidP="001C720F">
      <w:pPr>
        <w:ind w:firstLine="720"/>
        <w:jc w:val="both"/>
        <w:rPr>
          <w:sz w:val="28"/>
          <w:szCs w:val="28"/>
        </w:rPr>
      </w:pPr>
      <w:r w:rsidRPr="001C720F">
        <w:rPr>
          <w:sz w:val="28"/>
          <w:szCs w:val="28"/>
        </w:rPr>
        <w:t>Ôn tập lớp cuối cấp</w:t>
      </w:r>
    </w:p>
    <w:p w:rsidR="0052270D" w:rsidRPr="001C720F" w:rsidRDefault="00BD13B2" w:rsidP="001C720F">
      <w:pPr>
        <w:ind w:firstLine="720"/>
        <w:jc w:val="both"/>
        <w:rPr>
          <w:sz w:val="28"/>
          <w:szCs w:val="28"/>
        </w:rPr>
      </w:pPr>
      <w:r w:rsidRPr="001C720F">
        <w:rPr>
          <w:sz w:val="28"/>
          <w:szCs w:val="28"/>
        </w:rPr>
        <w:t>Học sinh đăng ký theo mẫu 01 Thông tư 29.</w:t>
      </w:r>
    </w:p>
    <w:p w:rsidR="0052270D" w:rsidRPr="001C720F" w:rsidRDefault="00BD13B2" w:rsidP="001C720F">
      <w:pPr>
        <w:ind w:firstLine="720"/>
        <w:jc w:val="both"/>
        <w:rPr>
          <w:sz w:val="28"/>
          <w:szCs w:val="28"/>
        </w:rPr>
      </w:pPr>
      <w:r w:rsidRPr="001C720F">
        <w:rPr>
          <w:sz w:val="28"/>
          <w:szCs w:val="28"/>
        </w:rPr>
        <w:t>Nội dung ôn tập: Hệ thống kiến thức kỹ năng cơ bản theo chuẩn hoặc nâng cao.</w:t>
      </w:r>
    </w:p>
    <w:p w:rsidR="0052270D" w:rsidRPr="001C720F" w:rsidRDefault="00BD13B2" w:rsidP="001C720F">
      <w:pPr>
        <w:ind w:firstLine="720"/>
        <w:jc w:val="both"/>
        <w:rPr>
          <w:sz w:val="28"/>
          <w:szCs w:val="28"/>
        </w:rPr>
      </w:pPr>
      <w:r w:rsidRPr="001C720F">
        <w:rPr>
          <w:sz w:val="28"/>
          <w:szCs w:val="28"/>
        </w:rPr>
        <w:t xml:space="preserve">Người phụ đạo: Giáo viên bộ môn dạy </w:t>
      </w:r>
      <w:r w:rsidR="00122B3B" w:rsidRPr="001C720F">
        <w:rPr>
          <w:sz w:val="28"/>
          <w:szCs w:val="28"/>
        </w:rPr>
        <w:t>9</w:t>
      </w:r>
      <w:r w:rsidRPr="001C720F">
        <w:rPr>
          <w:sz w:val="28"/>
          <w:szCs w:val="28"/>
        </w:rPr>
        <w:t>.</w:t>
      </w:r>
    </w:p>
    <w:p w:rsidR="0052270D" w:rsidRPr="001C720F" w:rsidRDefault="00BD13B2" w:rsidP="001C720F">
      <w:pPr>
        <w:ind w:firstLine="720"/>
        <w:jc w:val="both"/>
        <w:rPr>
          <w:sz w:val="28"/>
          <w:szCs w:val="28"/>
        </w:rPr>
      </w:pPr>
      <w:r w:rsidRPr="001C720F">
        <w:rPr>
          <w:sz w:val="28"/>
          <w:szCs w:val="28"/>
        </w:rPr>
        <w:t>Hình thức tổ chức:</w:t>
      </w:r>
    </w:p>
    <w:p w:rsidR="0052270D" w:rsidRPr="001C720F" w:rsidRDefault="00BD13B2" w:rsidP="001C720F">
      <w:pPr>
        <w:ind w:firstLine="720"/>
        <w:jc w:val="both"/>
        <w:rPr>
          <w:sz w:val="28"/>
          <w:szCs w:val="28"/>
        </w:rPr>
      </w:pPr>
      <w:r w:rsidRPr="001C720F">
        <w:rPr>
          <w:sz w:val="28"/>
          <w:szCs w:val="28"/>
        </w:rPr>
        <w:t>+ Tùy vào đối tượng học sinh, giáo viên hướng dẫn theo đúng năng lực học sinh và tăng dần về lượng kiến thức.</w:t>
      </w:r>
    </w:p>
    <w:p w:rsidR="0052270D" w:rsidRPr="001C720F" w:rsidRDefault="00BD13B2" w:rsidP="001C720F">
      <w:pPr>
        <w:ind w:firstLine="720"/>
        <w:jc w:val="both"/>
        <w:rPr>
          <w:sz w:val="28"/>
          <w:szCs w:val="28"/>
        </w:rPr>
      </w:pPr>
      <w:r w:rsidRPr="001C720F">
        <w:rPr>
          <w:sz w:val="28"/>
          <w:szCs w:val="28"/>
        </w:rPr>
        <w:t>+ Học sinh khá, giỏi được giáo viên hướng dẫn ôn tập chương trình cơ bản và nâng cao với các chủ đề khác nhau.</w:t>
      </w:r>
    </w:p>
    <w:p w:rsidR="0052270D" w:rsidRPr="001C720F" w:rsidRDefault="00BD13B2" w:rsidP="001C720F">
      <w:pPr>
        <w:ind w:firstLine="720"/>
        <w:jc w:val="both"/>
        <w:rPr>
          <w:sz w:val="28"/>
          <w:szCs w:val="28"/>
        </w:rPr>
      </w:pPr>
      <w:r w:rsidRPr="001C720F">
        <w:rPr>
          <w:sz w:val="28"/>
          <w:szCs w:val="28"/>
        </w:rPr>
        <w:t>+ Luôn phối hợp với giáo viên chủ nhiệm, liên hệ phụ huynh học sinh để kịp thời uốn nắn các em, tránh tạo áp lực cho học sinh.</w:t>
      </w:r>
    </w:p>
    <w:p w:rsidR="0052270D" w:rsidRPr="001C720F" w:rsidRDefault="00BD13B2" w:rsidP="001C720F">
      <w:pPr>
        <w:ind w:firstLine="720"/>
        <w:jc w:val="both"/>
        <w:rPr>
          <w:sz w:val="28"/>
          <w:szCs w:val="28"/>
        </w:rPr>
      </w:pPr>
      <w:r w:rsidRPr="001C720F">
        <w:rPr>
          <w:sz w:val="28"/>
          <w:szCs w:val="28"/>
        </w:rPr>
        <w:t>Thực hiện 0</w:t>
      </w:r>
      <w:r w:rsidR="001C720F" w:rsidRPr="001C720F">
        <w:rPr>
          <w:sz w:val="28"/>
          <w:szCs w:val="28"/>
          <w:lang w:val="en-US"/>
        </w:rPr>
        <w:t>2</w:t>
      </w:r>
      <w:r w:rsidRPr="001C720F">
        <w:rPr>
          <w:sz w:val="28"/>
          <w:szCs w:val="28"/>
        </w:rPr>
        <w:t xml:space="preserve"> tiết/tuần</w:t>
      </w:r>
      <w:r w:rsidR="001C720F" w:rsidRPr="001C720F">
        <w:rPr>
          <w:sz w:val="28"/>
          <w:szCs w:val="28"/>
          <w:lang w:val="en-US"/>
        </w:rPr>
        <w:t>/môn học</w:t>
      </w:r>
      <w:r w:rsidRPr="001C720F">
        <w:rPr>
          <w:sz w:val="28"/>
          <w:szCs w:val="28"/>
        </w:rPr>
        <w:t>.</w:t>
      </w:r>
    </w:p>
    <w:p w:rsidR="0052270D" w:rsidRPr="001C720F" w:rsidRDefault="00BD13B2" w:rsidP="001C720F">
      <w:pPr>
        <w:ind w:firstLine="720"/>
        <w:jc w:val="both"/>
        <w:rPr>
          <w:sz w:val="28"/>
          <w:szCs w:val="28"/>
        </w:rPr>
      </w:pPr>
      <w:r w:rsidRPr="001C720F">
        <w:rPr>
          <w:sz w:val="28"/>
          <w:szCs w:val="28"/>
        </w:rPr>
        <w:t>Quy định số tiết: 01 tiết ôn tập bằng 01 tiết định mức.</w:t>
      </w:r>
    </w:p>
    <w:p w:rsidR="0052270D" w:rsidRPr="000A7488" w:rsidRDefault="00F349FD" w:rsidP="001C720F">
      <w:pPr>
        <w:jc w:val="both"/>
        <w:rPr>
          <w:b/>
          <w:sz w:val="28"/>
          <w:szCs w:val="28"/>
        </w:rPr>
      </w:pPr>
      <w:r w:rsidRPr="000A7488">
        <w:rPr>
          <w:b/>
          <w:sz w:val="28"/>
          <w:szCs w:val="28"/>
          <w:lang w:val="en-US"/>
        </w:rPr>
        <w:t>II.</w:t>
      </w:r>
      <w:r w:rsidR="00BD13B2" w:rsidRPr="000A7488">
        <w:rPr>
          <w:b/>
          <w:sz w:val="28"/>
          <w:szCs w:val="28"/>
        </w:rPr>
        <w:t>Tổ chức thực hiện</w:t>
      </w:r>
    </w:p>
    <w:p w:rsidR="0052270D" w:rsidRPr="001C720F" w:rsidRDefault="00F349FD" w:rsidP="001C720F">
      <w:pPr>
        <w:ind w:firstLine="720"/>
        <w:jc w:val="both"/>
        <w:rPr>
          <w:sz w:val="28"/>
          <w:szCs w:val="28"/>
        </w:rPr>
      </w:pPr>
      <w:r w:rsidRPr="001C720F">
        <w:rPr>
          <w:sz w:val="28"/>
          <w:szCs w:val="28"/>
          <w:lang w:val="en-US"/>
        </w:rPr>
        <w:t xml:space="preserve">1. </w:t>
      </w:r>
      <w:r w:rsidR="00BD13B2" w:rsidRPr="001C720F">
        <w:rPr>
          <w:sz w:val="28"/>
          <w:szCs w:val="28"/>
        </w:rPr>
        <w:t>Triển khai kế hoạch</w:t>
      </w:r>
    </w:p>
    <w:p w:rsidR="0052270D" w:rsidRPr="001C720F" w:rsidRDefault="00BD13B2" w:rsidP="001C720F">
      <w:pPr>
        <w:ind w:firstLine="720"/>
        <w:jc w:val="both"/>
        <w:rPr>
          <w:sz w:val="28"/>
          <w:szCs w:val="28"/>
        </w:rPr>
      </w:pPr>
      <w:r w:rsidRPr="001C720F">
        <w:rPr>
          <w:sz w:val="28"/>
          <w:szCs w:val="28"/>
        </w:rPr>
        <w:t>Triển khai kế hoạch bồi dưỡng học sinh giỏi, phụ đạo học sinh có kết quả học tập chưa đạt đến các lớp, đến toàn thể giáo viên và học sinh. Tổ trưởng chuyên môn xây dựng kế hoạch được nhà trường phê duyệt trước khi thực hiện. Giáo viên phụ trách các đội tuyển lên kế hoạch cụ thể về chương trình, nội dung dạy, soạn giáo án (được tổ trưởng chuyên môn ký duyệt), chuẩn bị đầy đủ hồ sơ theo qui định.</w:t>
      </w:r>
    </w:p>
    <w:p w:rsidR="0052270D" w:rsidRPr="001C720F" w:rsidRDefault="00F349FD" w:rsidP="001C720F">
      <w:pPr>
        <w:ind w:firstLine="720"/>
        <w:jc w:val="both"/>
        <w:rPr>
          <w:sz w:val="28"/>
          <w:szCs w:val="28"/>
        </w:rPr>
      </w:pPr>
      <w:r w:rsidRPr="001C720F">
        <w:rPr>
          <w:b/>
          <w:sz w:val="28"/>
          <w:szCs w:val="28"/>
          <w:lang w:val="en-US"/>
        </w:rPr>
        <w:t xml:space="preserve">2. </w:t>
      </w:r>
      <w:r w:rsidR="00BD13B2" w:rsidRPr="001C720F">
        <w:rPr>
          <w:sz w:val="28"/>
          <w:szCs w:val="28"/>
        </w:rPr>
        <w:t>Nội dung thực hiện của giáo viên chủ nhiệm, giáo viên bộ môn</w:t>
      </w:r>
    </w:p>
    <w:p w:rsidR="0052270D" w:rsidRPr="001C720F" w:rsidRDefault="001C720F" w:rsidP="001C720F">
      <w:pPr>
        <w:jc w:val="both"/>
        <w:rPr>
          <w:sz w:val="28"/>
          <w:szCs w:val="28"/>
        </w:rPr>
      </w:pPr>
      <w:r w:rsidRPr="001C720F">
        <w:rPr>
          <w:sz w:val="28"/>
          <w:szCs w:val="28"/>
        </w:rPr>
        <w:tab/>
      </w:r>
      <w:r w:rsidR="00BD13B2" w:rsidRPr="001C720F">
        <w:rPr>
          <w:sz w:val="28"/>
          <w:szCs w:val="28"/>
        </w:rPr>
        <w:t>Lập hồ sơ theo dõi học sinh có kết quả học tập chưa đạt đầu học kỳ, giữa kỳ, cuối</w:t>
      </w:r>
      <w:r w:rsidR="00F349FD" w:rsidRPr="001C720F">
        <w:rPr>
          <w:sz w:val="28"/>
          <w:szCs w:val="28"/>
          <w:lang w:val="en-US"/>
        </w:rPr>
        <w:t xml:space="preserve"> </w:t>
      </w:r>
      <w:r w:rsidR="00BD13B2" w:rsidRPr="001C720F">
        <w:rPr>
          <w:sz w:val="28"/>
          <w:szCs w:val="28"/>
        </w:rPr>
        <w:t>kỳ</w:t>
      </w:r>
      <w:r w:rsidR="00F84C88">
        <w:rPr>
          <w:sz w:val="28"/>
          <w:szCs w:val="28"/>
          <w:lang w:val="en-US"/>
        </w:rPr>
        <w:t xml:space="preserve"> </w:t>
      </w:r>
      <w:r w:rsidR="00BD13B2" w:rsidRPr="001C720F">
        <w:rPr>
          <w:sz w:val="28"/>
          <w:szCs w:val="28"/>
        </w:rPr>
        <w:t xml:space="preserve"> trên cơ sở của các lần kiểm tra.</w:t>
      </w:r>
    </w:p>
    <w:p w:rsidR="0052270D" w:rsidRPr="001C720F" w:rsidRDefault="00F349FD" w:rsidP="001C720F">
      <w:pPr>
        <w:jc w:val="both"/>
        <w:rPr>
          <w:sz w:val="28"/>
          <w:szCs w:val="28"/>
        </w:rPr>
      </w:pPr>
      <w:r w:rsidRPr="001C720F">
        <w:rPr>
          <w:sz w:val="28"/>
          <w:szCs w:val="28"/>
        </w:rPr>
        <w:tab/>
      </w:r>
      <w:r w:rsidR="00BD13B2" w:rsidRPr="001C720F">
        <w:rPr>
          <w:sz w:val="28"/>
          <w:szCs w:val="28"/>
        </w:rPr>
        <w:t>Thực hiện kế hoạch giảng dạy và soạn bài khi nhà trường bố trí phụ đạo học sinh có kết quả học tập chưa đạt. Phối hợp với giáo viên chủ nhiệm trong công tác nâng cao chất lượng giáo dục.</w:t>
      </w:r>
    </w:p>
    <w:p w:rsidR="0052270D" w:rsidRPr="001C720F" w:rsidRDefault="00F349FD" w:rsidP="001C720F">
      <w:pPr>
        <w:jc w:val="both"/>
        <w:rPr>
          <w:sz w:val="28"/>
          <w:szCs w:val="28"/>
        </w:rPr>
      </w:pPr>
      <w:r w:rsidRPr="001C720F">
        <w:rPr>
          <w:sz w:val="28"/>
          <w:szCs w:val="28"/>
        </w:rPr>
        <w:lastRenderedPageBreak/>
        <w:tab/>
      </w:r>
      <w:r w:rsidR="00BD13B2" w:rsidRPr="001C720F">
        <w:rPr>
          <w:sz w:val="28"/>
          <w:szCs w:val="28"/>
        </w:rPr>
        <w:t>Giáo viên dạy trên lớp ở từng phần của mỗi tiết học cần lựa chọn hình thức hoạt động cho học sinh cả lớp ở từng phần của mỗi tiết học cần lựa chọn hình thức hoạt động cho học sinh cả lớp một cách phù hợp, tiết kiệm được thời gian để tranh thủ tạo ra cơ hội cần thiết cho giáo viên tiếp cận học sinh có kết quả học tập chưa đạt nhằm kèm cặp, hướng dẫn, tiếp sức cần thiết trong mỗi tiết dạy. Tăng cường các hoạt động học và hướng dẫn tự học cho học sinh có kết quả học tập chưa đạt. Học sinh có kết quả học tập chưa đạt phải được tham gia vào các hoạt động tối thiểu như nhắc lại định nghĩa, định lý, quy tắc, đọc đoạn văn, … và cần có sự động viên khuyến khích kịp thời. Nội dung này coi là biện pháp trọng tâm chủ yếu nhất trong công tác nâng cao chất lượng học sinh có kết quả học tập chưa đạt.</w:t>
      </w:r>
    </w:p>
    <w:p w:rsidR="0052270D" w:rsidRPr="001C720F" w:rsidRDefault="00F349FD" w:rsidP="001C720F">
      <w:pPr>
        <w:jc w:val="both"/>
        <w:rPr>
          <w:sz w:val="28"/>
          <w:szCs w:val="28"/>
        </w:rPr>
      </w:pPr>
      <w:r w:rsidRPr="001C720F">
        <w:rPr>
          <w:sz w:val="28"/>
          <w:szCs w:val="28"/>
        </w:rPr>
        <w:tab/>
      </w:r>
      <w:r w:rsidR="00BD13B2" w:rsidRPr="001C720F">
        <w:rPr>
          <w:sz w:val="28"/>
          <w:szCs w:val="28"/>
        </w:rPr>
        <w:t>Tăng cường công tác kiểm tra, chấm sửa bài, lỗi kỹ thuật, tạo mẫu về bài làm đồng thời nắm chắc những chỗ học sinh có kết quả học tập chưa đạt để bổ sung kịp thời.</w:t>
      </w:r>
    </w:p>
    <w:p w:rsidR="0052270D" w:rsidRPr="001C720F" w:rsidRDefault="00F349FD" w:rsidP="001C720F">
      <w:pPr>
        <w:jc w:val="both"/>
        <w:rPr>
          <w:sz w:val="28"/>
          <w:szCs w:val="28"/>
        </w:rPr>
      </w:pPr>
      <w:r w:rsidRPr="001C720F">
        <w:rPr>
          <w:sz w:val="28"/>
          <w:szCs w:val="28"/>
        </w:rPr>
        <w:tab/>
      </w:r>
      <w:r w:rsidR="00BD13B2" w:rsidRPr="001C720F">
        <w:rPr>
          <w:sz w:val="28"/>
          <w:szCs w:val="28"/>
        </w:rPr>
        <w:t>Giáo viên dạy tự chọn theo chủ đề bám sát, củng cố ôn luyện xem đây là nội dung phụ đạo. Giáo viên bộ môn gửi danh sách học sinh và nội dung học sinh cần tự học, học nhóm cho giáo viên phụ trách hỗ trợ.</w:t>
      </w:r>
    </w:p>
    <w:p w:rsidR="0052270D" w:rsidRPr="001C720F" w:rsidRDefault="00F349FD" w:rsidP="001C720F">
      <w:pPr>
        <w:jc w:val="both"/>
        <w:rPr>
          <w:sz w:val="28"/>
          <w:szCs w:val="28"/>
        </w:rPr>
      </w:pPr>
      <w:r w:rsidRPr="001C720F">
        <w:rPr>
          <w:sz w:val="28"/>
          <w:szCs w:val="28"/>
        </w:rPr>
        <w:tab/>
      </w:r>
      <w:r w:rsidR="00BD13B2" w:rsidRPr="001C720F">
        <w:rPr>
          <w:sz w:val="28"/>
          <w:szCs w:val="28"/>
        </w:rPr>
        <w:t>Trao đổi với học sinh và phụ huynh học sinh về lực học thực tế của từng học sinh, những đối tượng phải phụ đạo; những đối tượng cần được bồi dưỡng. Trao đổi cụ thể về nội dung phụ đạo, bồi dưỡng, thời gian phụ đạo và biện pháp phối hợp với phụ huynh.</w:t>
      </w:r>
    </w:p>
    <w:p w:rsidR="0052270D" w:rsidRPr="001C720F" w:rsidRDefault="00F349FD" w:rsidP="001C720F">
      <w:pPr>
        <w:jc w:val="both"/>
        <w:rPr>
          <w:sz w:val="28"/>
          <w:szCs w:val="28"/>
        </w:rPr>
      </w:pPr>
      <w:r w:rsidRPr="001C720F">
        <w:rPr>
          <w:sz w:val="28"/>
          <w:szCs w:val="28"/>
        </w:rPr>
        <w:tab/>
      </w:r>
      <w:r w:rsidR="00BD13B2" w:rsidRPr="001C720F">
        <w:rPr>
          <w:sz w:val="28"/>
          <w:szCs w:val="28"/>
        </w:rPr>
        <w:t>Thực hiện dạy học trực tuyến nhằm tăng cường việc giao bài, hướng dẫn học sinh làm bài.</w:t>
      </w:r>
    </w:p>
    <w:p w:rsidR="0052270D" w:rsidRPr="001C720F" w:rsidRDefault="00BD13B2" w:rsidP="001C720F">
      <w:pPr>
        <w:jc w:val="both"/>
        <w:rPr>
          <w:sz w:val="28"/>
          <w:szCs w:val="28"/>
        </w:rPr>
      </w:pPr>
      <w:r w:rsidRPr="001C720F">
        <w:rPr>
          <w:sz w:val="28"/>
          <w:szCs w:val="28"/>
        </w:rPr>
        <w:t>Phân công thực hiện, tổ chức lớp</w:t>
      </w:r>
    </w:p>
    <w:p w:rsidR="0052270D" w:rsidRPr="001C720F" w:rsidRDefault="00F349FD" w:rsidP="001C720F">
      <w:pPr>
        <w:jc w:val="both"/>
        <w:rPr>
          <w:sz w:val="28"/>
          <w:szCs w:val="28"/>
        </w:rPr>
      </w:pPr>
      <w:r w:rsidRPr="001C720F">
        <w:rPr>
          <w:sz w:val="28"/>
          <w:szCs w:val="28"/>
        </w:rPr>
        <w:tab/>
      </w:r>
      <w:r w:rsidR="00BD13B2" w:rsidRPr="001C720F">
        <w:rPr>
          <w:sz w:val="28"/>
          <w:szCs w:val="28"/>
        </w:rPr>
        <w:t xml:space="preserve">Hiệu trưởng tổ chức phòng tự học cho học sinh, đầu tư trang thiết bị đầy đủ bàn, ghế, bảng, các sổ theo dõi hoạt động tự học của học sinh, phân công giáo viên hỗ trợ hoạt động tự học của học sinh là các giáo viên phụ trách bộ môn của lớp </w:t>
      </w:r>
      <w:r w:rsidR="00122B3B" w:rsidRPr="001C720F">
        <w:rPr>
          <w:sz w:val="28"/>
          <w:szCs w:val="28"/>
        </w:rPr>
        <w:t>9</w:t>
      </w:r>
      <w:r w:rsidR="00BD13B2" w:rsidRPr="001C720F">
        <w:rPr>
          <w:sz w:val="28"/>
          <w:szCs w:val="28"/>
        </w:rPr>
        <w:t xml:space="preserve"> </w:t>
      </w:r>
      <w:r w:rsidR="00F84C88">
        <w:rPr>
          <w:sz w:val="28"/>
          <w:szCs w:val="28"/>
          <w:lang w:val="en-US"/>
        </w:rPr>
        <w:t>và</w:t>
      </w:r>
      <w:r w:rsidR="00BD13B2" w:rsidRPr="001C720F">
        <w:rPr>
          <w:sz w:val="28"/>
          <w:szCs w:val="28"/>
        </w:rPr>
        <w:t xml:space="preserve"> hướng dẫn học sinh tự học.</w:t>
      </w:r>
    </w:p>
    <w:p w:rsidR="0052270D" w:rsidRPr="001C720F" w:rsidRDefault="00F349FD" w:rsidP="001C720F">
      <w:pPr>
        <w:jc w:val="both"/>
        <w:rPr>
          <w:sz w:val="28"/>
          <w:szCs w:val="28"/>
        </w:rPr>
      </w:pPr>
      <w:r w:rsidRPr="001C720F">
        <w:rPr>
          <w:sz w:val="28"/>
          <w:szCs w:val="28"/>
        </w:rPr>
        <w:tab/>
      </w:r>
      <w:r w:rsidR="00BD13B2" w:rsidRPr="001C720F">
        <w:rPr>
          <w:sz w:val="28"/>
          <w:szCs w:val="28"/>
        </w:rPr>
        <w:t>Phân công nhân viên phụ trách thư viện hỗ trợ hoạt động ôn tập. Cán bộ thư viện có trách nhiệm đề xuất trang bị các loại sách, tài liệu ôn tập.</w:t>
      </w:r>
    </w:p>
    <w:p w:rsidR="0052270D" w:rsidRPr="001C720F" w:rsidRDefault="00F349FD" w:rsidP="001C720F">
      <w:pPr>
        <w:jc w:val="both"/>
        <w:rPr>
          <w:sz w:val="28"/>
          <w:szCs w:val="28"/>
        </w:rPr>
      </w:pPr>
      <w:r w:rsidRPr="001C720F">
        <w:rPr>
          <w:sz w:val="28"/>
          <w:szCs w:val="28"/>
        </w:rPr>
        <w:tab/>
      </w:r>
      <w:r w:rsidR="00BD13B2" w:rsidRPr="001C720F">
        <w:rPr>
          <w:sz w:val="28"/>
          <w:szCs w:val="28"/>
        </w:rPr>
        <w:t>Thư viện thực hiên giới thiệu các tài liệu ôn tập cho học sinh vào các thời điểm giờ ra chơi, sinh hoạt dưới cờ, tiết sinh hoạt chủ nhiệm. Thư viện mở của phục vụ học sinh ôn tập từ sáng thứ 2 đến hết chiều thứ 6 hàng tuần.</w:t>
      </w:r>
    </w:p>
    <w:p w:rsidR="0052270D" w:rsidRPr="001C720F" w:rsidRDefault="00386B65" w:rsidP="001C720F">
      <w:pPr>
        <w:jc w:val="both"/>
        <w:rPr>
          <w:sz w:val="28"/>
          <w:szCs w:val="28"/>
        </w:rPr>
      </w:pPr>
      <w:r w:rsidRPr="001C720F">
        <w:rPr>
          <w:sz w:val="28"/>
          <w:szCs w:val="28"/>
        </w:rPr>
        <w:tab/>
      </w:r>
      <w:r w:rsidR="00BD13B2" w:rsidRPr="001C720F">
        <w:rPr>
          <w:sz w:val="28"/>
          <w:szCs w:val="28"/>
        </w:rPr>
        <w:t>Nhà trường mời các nhà tư vấn, hướng nghiệp, tâm lý, các báo cáo viên có kinh nghiệm để tổ chức các buổi nói chuyện, tư vấn cho học sinh.</w:t>
      </w:r>
    </w:p>
    <w:p w:rsidR="0052270D" w:rsidRPr="001C720F" w:rsidRDefault="00386B65" w:rsidP="001C720F">
      <w:pPr>
        <w:jc w:val="both"/>
        <w:rPr>
          <w:sz w:val="28"/>
          <w:szCs w:val="28"/>
        </w:rPr>
      </w:pPr>
      <w:r w:rsidRPr="001C720F">
        <w:rPr>
          <w:sz w:val="28"/>
          <w:szCs w:val="28"/>
        </w:rPr>
        <w:tab/>
      </w:r>
      <w:r w:rsidR="00BD13B2" w:rsidRPr="001C720F">
        <w:rPr>
          <w:sz w:val="28"/>
          <w:szCs w:val="28"/>
        </w:rPr>
        <w:t>Thường xuyên theo dõi thông tin trên trang thông tin của Sở Giáo dục và Đào tạo</w:t>
      </w:r>
      <w:r w:rsidR="00F84C88">
        <w:rPr>
          <w:sz w:val="28"/>
          <w:szCs w:val="28"/>
          <w:lang w:val="en-US"/>
        </w:rPr>
        <w:t xml:space="preserve"> </w:t>
      </w:r>
      <w:r w:rsidR="00BD13B2" w:rsidRPr="001C720F">
        <w:rPr>
          <w:sz w:val="28"/>
          <w:szCs w:val="28"/>
        </w:rPr>
        <w:t>và các trang thông tin khác để cung cấp kịp thời, đầy đủ cho học sinh về nội dung ôn thi, các yêu cầu, thủ tục dự thi.</w:t>
      </w:r>
    </w:p>
    <w:p w:rsidR="0052270D" w:rsidRPr="001C720F" w:rsidRDefault="00386B65" w:rsidP="001C720F">
      <w:pPr>
        <w:jc w:val="both"/>
        <w:rPr>
          <w:sz w:val="28"/>
          <w:szCs w:val="28"/>
        </w:rPr>
      </w:pPr>
      <w:r w:rsidRPr="001C720F">
        <w:rPr>
          <w:sz w:val="28"/>
          <w:szCs w:val="28"/>
        </w:rPr>
        <w:tab/>
      </w:r>
      <w:r w:rsidR="00BD13B2" w:rsidRPr="001C720F">
        <w:rPr>
          <w:sz w:val="28"/>
          <w:szCs w:val="28"/>
        </w:rPr>
        <w:t>Phân công giáo viên phụ trách tổ chức đưa, đón học sinh đi thi.</w:t>
      </w:r>
    </w:p>
    <w:p w:rsidR="0052270D" w:rsidRPr="001C720F" w:rsidRDefault="000A7488" w:rsidP="000A7488">
      <w:pPr>
        <w:ind w:firstLine="720"/>
        <w:jc w:val="both"/>
        <w:rPr>
          <w:sz w:val="28"/>
          <w:szCs w:val="28"/>
        </w:rPr>
      </w:pPr>
      <w:r>
        <w:rPr>
          <w:b/>
          <w:sz w:val="28"/>
          <w:szCs w:val="28"/>
          <w:lang w:val="en-US"/>
        </w:rPr>
        <w:t>3</w:t>
      </w:r>
      <w:r w:rsidR="00386B65" w:rsidRPr="001C720F">
        <w:rPr>
          <w:b/>
          <w:sz w:val="28"/>
          <w:szCs w:val="28"/>
          <w:lang w:val="en-US"/>
        </w:rPr>
        <w:t xml:space="preserve">. </w:t>
      </w:r>
      <w:r w:rsidR="00BD13B2" w:rsidRPr="001C720F">
        <w:rPr>
          <w:sz w:val="28"/>
          <w:szCs w:val="28"/>
        </w:rPr>
        <w:t>Kiểm tra, giám sát thực hiện</w:t>
      </w:r>
    </w:p>
    <w:p w:rsidR="0052270D" w:rsidRPr="001C720F" w:rsidRDefault="00BD13B2" w:rsidP="001C720F">
      <w:pPr>
        <w:jc w:val="both"/>
        <w:rPr>
          <w:sz w:val="28"/>
          <w:szCs w:val="28"/>
        </w:rPr>
      </w:pPr>
      <w:r w:rsidRPr="001C720F">
        <w:rPr>
          <w:sz w:val="28"/>
          <w:szCs w:val="28"/>
        </w:rPr>
        <w:t>Hiệu trưởng,  Phó Hiệu trưởng thường xuyên thăm lớp dự giờ, rút kinh nghiệm về phương pháp dạy học theo nhóm đối tượng, cách giao bài cho học sinh. Đồng thời theo dõi sự tiến bộ của học sinh qua sổ điểm hàng tháng, đánh giá sơ kết công tác phụ đạo và bồi dưỡng học sinh trước hội đồng.</w:t>
      </w:r>
    </w:p>
    <w:p w:rsidR="0052270D" w:rsidRPr="00F84C88" w:rsidRDefault="00BD13B2" w:rsidP="00F84C88">
      <w:pPr>
        <w:pStyle w:val="ListParagraph"/>
        <w:numPr>
          <w:ilvl w:val="0"/>
          <w:numId w:val="15"/>
        </w:numPr>
        <w:rPr>
          <w:sz w:val="28"/>
          <w:szCs w:val="28"/>
        </w:rPr>
      </w:pPr>
      <w:r w:rsidRPr="00F84C88">
        <w:rPr>
          <w:sz w:val="28"/>
          <w:szCs w:val="28"/>
        </w:rPr>
        <w:t>Đối với học sinh</w:t>
      </w:r>
    </w:p>
    <w:p w:rsidR="0052270D" w:rsidRPr="001C720F" w:rsidRDefault="00386B65" w:rsidP="001C720F">
      <w:pPr>
        <w:jc w:val="both"/>
        <w:rPr>
          <w:sz w:val="28"/>
          <w:szCs w:val="28"/>
        </w:rPr>
      </w:pPr>
      <w:r w:rsidRPr="001C720F">
        <w:rPr>
          <w:sz w:val="28"/>
          <w:szCs w:val="28"/>
          <w:lang w:val="en-US"/>
        </w:rPr>
        <w:tab/>
      </w:r>
      <w:r w:rsidR="00BD13B2" w:rsidRPr="001C720F">
        <w:rPr>
          <w:sz w:val="28"/>
          <w:szCs w:val="28"/>
        </w:rPr>
        <w:t xml:space="preserve">Xây dựng các đôi bạn cùng tiến trong lớp (hoặc khuyến khích thành lập các nhóm học tập tại lớp và các nhóm học tập theo địa bàn dân cư để phát huy trí tuệ tập thể, sự hợp tác thân thiện trong học sinh). Giao Chi đoàn giáo viên hổ trợ, động </w:t>
      </w:r>
      <w:r w:rsidR="00BD13B2" w:rsidRPr="001C720F">
        <w:rPr>
          <w:sz w:val="28"/>
          <w:szCs w:val="28"/>
        </w:rPr>
        <w:lastRenderedPageBreak/>
        <w:t>viên các em.</w:t>
      </w:r>
    </w:p>
    <w:p w:rsidR="0052270D" w:rsidRPr="001C720F" w:rsidRDefault="00386B65" w:rsidP="001C720F">
      <w:pPr>
        <w:jc w:val="both"/>
        <w:rPr>
          <w:sz w:val="28"/>
          <w:szCs w:val="28"/>
        </w:rPr>
      </w:pPr>
      <w:r w:rsidRPr="001C720F">
        <w:rPr>
          <w:sz w:val="28"/>
          <w:szCs w:val="28"/>
        </w:rPr>
        <w:tab/>
      </w:r>
      <w:r w:rsidR="00BD13B2" w:rsidRPr="001C720F">
        <w:rPr>
          <w:sz w:val="28"/>
          <w:szCs w:val="28"/>
        </w:rPr>
        <w:t>Học sinh thực hiện thêm việc học trực tuyến để tiện cho giáo viên trong quá trình giao bài, hướng dẫn học,…</w:t>
      </w:r>
    </w:p>
    <w:p w:rsidR="0052270D" w:rsidRPr="001C720F" w:rsidRDefault="00386B65" w:rsidP="001C720F">
      <w:pPr>
        <w:ind w:firstLine="720"/>
        <w:jc w:val="both"/>
        <w:rPr>
          <w:sz w:val="28"/>
          <w:szCs w:val="28"/>
        </w:rPr>
      </w:pPr>
      <w:r w:rsidRPr="001C720F">
        <w:rPr>
          <w:b/>
          <w:sz w:val="28"/>
          <w:szCs w:val="28"/>
          <w:lang w:val="en-US"/>
        </w:rPr>
        <w:t xml:space="preserve">b. </w:t>
      </w:r>
      <w:r w:rsidR="00BD13B2" w:rsidRPr="001C720F">
        <w:rPr>
          <w:sz w:val="28"/>
          <w:szCs w:val="28"/>
        </w:rPr>
        <w:t>Tổ chuyên môn</w:t>
      </w:r>
    </w:p>
    <w:p w:rsidR="0052270D" w:rsidRPr="001C720F" w:rsidRDefault="00386B65" w:rsidP="001C720F">
      <w:pPr>
        <w:jc w:val="both"/>
        <w:rPr>
          <w:sz w:val="28"/>
          <w:szCs w:val="28"/>
        </w:rPr>
      </w:pPr>
      <w:r w:rsidRPr="001C720F">
        <w:rPr>
          <w:sz w:val="28"/>
          <w:szCs w:val="28"/>
        </w:rPr>
        <w:tab/>
      </w:r>
      <w:r w:rsidR="00BD13B2" w:rsidRPr="001C720F">
        <w:rPr>
          <w:sz w:val="28"/>
          <w:szCs w:val="28"/>
        </w:rPr>
        <w:t>Các tổ chuyên môn thống nhất nội dung ôn tập kiểm tra cho các lớp, gửi về Phó Hiệu trưởng vào trước thời gian kiểm tra ít nhất 03 tuần để thông tin đến học sinh và cha mẹ học sinh.</w:t>
      </w:r>
    </w:p>
    <w:p w:rsidR="0052270D" w:rsidRPr="001C720F" w:rsidRDefault="00386B65" w:rsidP="001C720F">
      <w:pPr>
        <w:jc w:val="both"/>
        <w:rPr>
          <w:sz w:val="28"/>
          <w:szCs w:val="28"/>
        </w:rPr>
      </w:pPr>
      <w:r w:rsidRPr="001C720F">
        <w:rPr>
          <w:sz w:val="28"/>
          <w:szCs w:val="28"/>
        </w:rPr>
        <w:tab/>
      </w:r>
      <w:r w:rsidR="00BD13B2" w:rsidRPr="001C720F">
        <w:rPr>
          <w:sz w:val="28"/>
          <w:szCs w:val="28"/>
        </w:rPr>
        <w:t>Tổ chức đăng ký danh sách theo thông báo nhà trường.</w:t>
      </w:r>
    </w:p>
    <w:p w:rsidR="0052270D" w:rsidRPr="001C720F" w:rsidRDefault="00386B65" w:rsidP="001C720F">
      <w:pPr>
        <w:jc w:val="both"/>
        <w:rPr>
          <w:sz w:val="28"/>
          <w:szCs w:val="28"/>
        </w:rPr>
      </w:pPr>
      <w:r w:rsidRPr="001C720F">
        <w:rPr>
          <w:sz w:val="28"/>
          <w:szCs w:val="28"/>
        </w:rPr>
        <w:tab/>
      </w:r>
      <w:r w:rsidR="00BD13B2" w:rsidRPr="001C720F">
        <w:rPr>
          <w:sz w:val="28"/>
          <w:szCs w:val="28"/>
        </w:rPr>
        <w:t>Phối hợp chặt chẽ giữa gia đình, nhà trường và các đoàn thể xã hội tham gia xã hội hoá giáo dục, động viên khuyến khích học sinh tích cực học tập.</w:t>
      </w:r>
    </w:p>
    <w:p w:rsidR="0052270D" w:rsidRPr="001C720F" w:rsidRDefault="00386B65" w:rsidP="001C720F">
      <w:pPr>
        <w:jc w:val="both"/>
        <w:rPr>
          <w:sz w:val="28"/>
          <w:szCs w:val="28"/>
        </w:rPr>
      </w:pPr>
      <w:r w:rsidRPr="001C720F">
        <w:rPr>
          <w:sz w:val="28"/>
          <w:szCs w:val="28"/>
        </w:rPr>
        <w:tab/>
      </w:r>
      <w:r w:rsidR="00BD13B2" w:rsidRPr="001C720F">
        <w:rPr>
          <w:sz w:val="28"/>
          <w:szCs w:val="28"/>
        </w:rPr>
        <w:t>Phát huy sáng kiến, phổ biến kinh nghiệm bồi dưỡng học sinh giỏi, phụ đạo học sinh có kết quả học tập chưa đạt trong đội ngũ giáo viên; học hỏi kinh nghiệm hay từ các trường bạn.</w:t>
      </w:r>
    </w:p>
    <w:p w:rsidR="0052270D" w:rsidRPr="001C720F" w:rsidRDefault="00386B65" w:rsidP="001C720F">
      <w:pPr>
        <w:jc w:val="both"/>
        <w:rPr>
          <w:sz w:val="28"/>
          <w:szCs w:val="28"/>
        </w:rPr>
      </w:pPr>
      <w:r w:rsidRPr="001C720F">
        <w:rPr>
          <w:b/>
          <w:sz w:val="28"/>
          <w:szCs w:val="28"/>
          <w:lang w:val="en-US"/>
        </w:rPr>
        <w:t xml:space="preserve"> </w:t>
      </w:r>
      <w:r w:rsidR="000A7488">
        <w:rPr>
          <w:b/>
          <w:sz w:val="28"/>
          <w:szCs w:val="28"/>
          <w:lang w:val="en-US"/>
        </w:rPr>
        <w:tab/>
      </w:r>
      <w:r w:rsidRPr="001C720F">
        <w:rPr>
          <w:b/>
          <w:sz w:val="28"/>
          <w:szCs w:val="28"/>
          <w:lang w:val="en-US"/>
        </w:rPr>
        <w:t xml:space="preserve">  </w:t>
      </w:r>
      <w:r w:rsidR="000A7488">
        <w:rPr>
          <w:b/>
          <w:sz w:val="28"/>
          <w:szCs w:val="28"/>
          <w:lang w:val="en-US"/>
        </w:rPr>
        <w:t>4</w:t>
      </w:r>
      <w:r w:rsidRPr="001C720F">
        <w:rPr>
          <w:b/>
          <w:sz w:val="28"/>
          <w:szCs w:val="28"/>
          <w:lang w:val="en-US"/>
        </w:rPr>
        <w:t xml:space="preserve">. </w:t>
      </w:r>
      <w:r w:rsidR="00BD13B2" w:rsidRPr="001C720F">
        <w:rPr>
          <w:sz w:val="28"/>
          <w:szCs w:val="28"/>
        </w:rPr>
        <w:t>Công tác thống kê kết quả kỳ thi</w:t>
      </w:r>
    </w:p>
    <w:p w:rsidR="0052270D" w:rsidRPr="001C720F" w:rsidRDefault="00386B65" w:rsidP="001C720F">
      <w:pPr>
        <w:jc w:val="both"/>
        <w:rPr>
          <w:sz w:val="28"/>
          <w:szCs w:val="28"/>
        </w:rPr>
      </w:pPr>
      <w:r w:rsidRPr="001C720F">
        <w:rPr>
          <w:sz w:val="28"/>
          <w:szCs w:val="28"/>
        </w:rPr>
        <w:tab/>
      </w:r>
      <w:r w:rsidR="00BD13B2" w:rsidRPr="001C720F">
        <w:rPr>
          <w:sz w:val="28"/>
          <w:szCs w:val="28"/>
        </w:rPr>
        <w:t>Thống kê các trường hợp học sinh thuộc diện yếu, kém thường xuyên vắng mặt trong các buổi ôn tập để phối hợp kịp thời với cha mẹ học sinh để có biện pháp xử lý phù hợp.</w:t>
      </w:r>
    </w:p>
    <w:p w:rsidR="0052270D" w:rsidRPr="001C720F" w:rsidRDefault="00BD13B2" w:rsidP="001C720F">
      <w:pPr>
        <w:jc w:val="both"/>
        <w:rPr>
          <w:sz w:val="28"/>
          <w:szCs w:val="28"/>
        </w:rPr>
      </w:pPr>
      <w:r w:rsidRPr="001C720F">
        <w:rPr>
          <w:sz w:val="28"/>
          <w:szCs w:val="28"/>
        </w:rPr>
        <w:t>Giáo viên tổng hợp kết quả và phân tích kết quả các đợt kiểm tra, các kỳ thi để rút kinh nghiệm.</w:t>
      </w:r>
    </w:p>
    <w:p w:rsidR="0052270D" w:rsidRPr="001C720F" w:rsidRDefault="000A7488" w:rsidP="000A7488">
      <w:pPr>
        <w:ind w:firstLine="720"/>
        <w:jc w:val="both"/>
        <w:rPr>
          <w:sz w:val="28"/>
          <w:szCs w:val="28"/>
        </w:rPr>
      </w:pPr>
      <w:r>
        <w:rPr>
          <w:b/>
          <w:sz w:val="28"/>
          <w:szCs w:val="28"/>
          <w:lang w:val="en-US"/>
        </w:rPr>
        <w:t>5</w:t>
      </w:r>
      <w:r w:rsidR="00386B65" w:rsidRPr="001C720F">
        <w:rPr>
          <w:b/>
          <w:sz w:val="28"/>
          <w:szCs w:val="28"/>
          <w:lang w:val="en-US"/>
        </w:rPr>
        <w:t xml:space="preserve">. </w:t>
      </w:r>
      <w:r w:rsidR="00BD13B2" w:rsidRPr="001C720F">
        <w:rPr>
          <w:sz w:val="28"/>
          <w:szCs w:val="28"/>
        </w:rPr>
        <w:t>Công tác thi đua, khen thưởng:</w:t>
      </w:r>
    </w:p>
    <w:p w:rsidR="0052270D" w:rsidRPr="001C720F" w:rsidRDefault="00386B65" w:rsidP="001C720F">
      <w:pPr>
        <w:jc w:val="both"/>
        <w:rPr>
          <w:sz w:val="28"/>
          <w:szCs w:val="28"/>
        </w:rPr>
      </w:pPr>
      <w:r w:rsidRPr="001C720F">
        <w:rPr>
          <w:sz w:val="28"/>
          <w:szCs w:val="28"/>
        </w:rPr>
        <w:tab/>
      </w:r>
      <w:r w:rsidR="00BD13B2" w:rsidRPr="001C720F">
        <w:rPr>
          <w:sz w:val="28"/>
          <w:szCs w:val="28"/>
        </w:rPr>
        <w:t xml:space="preserve">Đối với giáo viên có học sinh đạt giải cấp </w:t>
      </w:r>
      <w:r w:rsidRPr="001C720F">
        <w:rPr>
          <w:sz w:val="28"/>
          <w:szCs w:val="28"/>
          <w:lang w:val="en-US"/>
        </w:rPr>
        <w:t>tỉnh</w:t>
      </w:r>
      <w:r w:rsidR="00BD13B2" w:rsidRPr="001C720F">
        <w:rPr>
          <w:sz w:val="28"/>
          <w:szCs w:val="28"/>
        </w:rPr>
        <w:t>.</w:t>
      </w:r>
      <w:r w:rsidRPr="001C720F">
        <w:rPr>
          <w:sz w:val="28"/>
          <w:szCs w:val="28"/>
          <w:lang w:val="en-US"/>
        </w:rPr>
        <w:t xml:space="preserve"> </w:t>
      </w:r>
      <w:r w:rsidR="00BD13B2" w:rsidRPr="001C720F">
        <w:rPr>
          <w:sz w:val="28"/>
          <w:szCs w:val="28"/>
        </w:rPr>
        <w:t>Khen thưởng theo đúng quy chế chi tiêu nội bộ trường.</w:t>
      </w:r>
    </w:p>
    <w:p w:rsidR="0052270D" w:rsidRPr="001C720F" w:rsidRDefault="00386B65" w:rsidP="001C720F">
      <w:pPr>
        <w:jc w:val="both"/>
        <w:rPr>
          <w:sz w:val="28"/>
          <w:szCs w:val="28"/>
        </w:rPr>
      </w:pPr>
      <w:r w:rsidRPr="001C720F">
        <w:rPr>
          <w:sz w:val="28"/>
          <w:szCs w:val="28"/>
        </w:rPr>
        <w:tab/>
      </w:r>
      <w:r w:rsidR="00BD13B2" w:rsidRPr="001C720F">
        <w:rPr>
          <w:sz w:val="28"/>
          <w:szCs w:val="28"/>
        </w:rPr>
        <w:t>Thực hiện tuyên dương trên bảng danh dự, đăng tải lên trang thông tin điện tử của</w:t>
      </w:r>
      <w:r w:rsidR="000A7488">
        <w:rPr>
          <w:sz w:val="28"/>
          <w:szCs w:val="28"/>
          <w:lang w:val="en-US"/>
        </w:rPr>
        <w:t xml:space="preserve"> </w:t>
      </w:r>
      <w:r w:rsidR="00BD13B2" w:rsidRPr="001C720F">
        <w:rPr>
          <w:sz w:val="28"/>
          <w:szCs w:val="28"/>
        </w:rPr>
        <w:t>nhà trường</w:t>
      </w:r>
    </w:p>
    <w:p w:rsidR="0052270D" w:rsidRPr="001C720F" w:rsidRDefault="00BD13B2" w:rsidP="000A7488">
      <w:pPr>
        <w:ind w:firstLine="720"/>
        <w:jc w:val="both"/>
      </w:pPr>
      <w:r w:rsidRPr="001C720F">
        <w:rPr>
          <w:sz w:val="28"/>
          <w:szCs w:val="28"/>
        </w:rPr>
        <w:t>Trên đây là kế hoạch tổ chức bồi dưỡng học sinh giỏi, phụ đạo học sinh có kết quả học tập chưa đạt, ôn tập cho học sinh cuối cấp năm học 2025-2026 của trường trung học phổ thông Phước Kiển. Nhà trường đề nghị các bộ phận được phân công và học sinh thực hiện nghiêm túc kế hoạch này. Trong quá trình thực hiện, nếu có vướng mắc hoặc đề xuất, liên hệ với lãnh đạo nhà trường để được xem xét, giải quyết kịp</w:t>
      </w:r>
      <w:r w:rsidRPr="001C720F">
        <w:t xml:space="preserve"> </w:t>
      </w:r>
      <w:r w:rsidRPr="000A7488">
        <w:rPr>
          <w:sz w:val="28"/>
          <w:szCs w:val="28"/>
        </w:rPr>
        <w:t>thời./.</w:t>
      </w:r>
    </w:p>
    <w:tbl>
      <w:tblPr>
        <w:tblW w:w="9673" w:type="dxa"/>
        <w:tblInd w:w="348" w:type="dxa"/>
        <w:tblLayout w:type="fixed"/>
        <w:tblCellMar>
          <w:left w:w="0" w:type="dxa"/>
          <w:right w:w="0" w:type="dxa"/>
        </w:tblCellMar>
        <w:tblLook w:val="01E0" w:firstRow="1" w:lastRow="1" w:firstColumn="1" w:lastColumn="1" w:noHBand="0" w:noVBand="0"/>
      </w:tblPr>
      <w:tblGrid>
        <w:gridCol w:w="5606"/>
        <w:gridCol w:w="4067"/>
      </w:tblGrid>
      <w:tr w:rsidR="00386B65" w:rsidRPr="00386B65" w:rsidTr="000A7488">
        <w:trPr>
          <w:trHeight w:val="1786"/>
        </w:trPr>
        <w:tc>
          <w:tcPr>
            <w:tcW w:w="5606" w:type="dxa"/>
          </w:tcPr>
          <w:p w:rsidR="000A7488" w:rsidRDefault="000A7488" w:rsidP="000A7488"/>
          <w:p w:rsidR="0052270D" w:rsidRPr="000A7488" w:rsidRDefault="00BD13B2" w:rsidP="000A7488">
            <w:pPr>
              <w:rPr>
                <w:lang w:val="en-US"/>
              </w:rPr>
            </w:pPr>
            <w:r w:rsidRPr="00F349FD">
              <w:t>Nơi nhận:</w:t>
            </w:r>
            <w:r w:rsidR="000A7488">
              <w:rPr>
                <w:lang w:val="en-US"/>
              </w:rPr>
              <w:t xml:space="preserve">                                                                      </w:t>
            </w:r>
          </w:p>
          <w:p w:rsidR="0052270D" w:rsidRPr="00F349FD" w:rsidRDefault="00BD13B2" w:rsidP="000A7488">
            <w:r w:rsidRPr="00F349FD">
              <w:t>Sở GD&amp;ĐT (để báo cáo);</w:t>
            </w:r>
          </w:p>
          <w:p w:rsidR="0052270D" w:rsidRPr="00F349FD" w:rsidRDefault="00BD13B2" w:rsidP="000A7488">
            <w:r w:rsidRPr="00F349FD">
              <w:t>Lãnh đạo nhà trường;</w:t>
            </w:r>
          </w:p>
          <w:p w:rsidR="0052270D" w:rsidRPr="00F349FD" w:rsidRDefault="00BD13B2" w:rsidP="000A7488">
            <w:r w:rsidRPr="00F349FD">
              <w:t>TTCM, GV;</w:t>
            </w:r>
          </w:p>
          <w:p w:rsidR="0052270D" w:rsidRPr="00F349FD" w:rsidRDefault="00BD13B2" w:rsidP="000A7488">
            <w:r w:rsidRPr="00F349FD">
              <w:t>Lưu: VP.</w:t>
            </w:r>
          </w:p>
        </w:tc>
        <w:tc>
          <w:tcPr>
            <w:tcW w:w="4067" w:type="dxa"/>
          </w:tcPr>
          <w:p w:rsidR="0052270D" w:rsidRPr="00386B65" w:rsidRDefault="00BD13B2" w:rsidP="000A7488">
            <w:pPr>
              <w:rPr>
                <w:b/>
                <w:sz w:val="26"/>
              </w:rPr>
            </w:pPr>
            <w:r w:rsidRPr="00386B65">
              <w:rPr>
                <w:b/>
                <w:sz w:val="26"/>
              </w:rPr>
              <w:t>HIỆU TRƯỞNG</w:t>
            </w:r>
          </w:p>
          <w:p w:rsidR="0052270D" w:rsidRPr="00386B65" w:rsidRDefault="0052270D" w:rsidP="000A7488">
            <w:pPr>
              <w:rPr>
                <w:b/>
                <w:sz w:val="26"/>
              </w:rPr>
            </w:pPr>
            <w:bookmarkStart w:id="0" w:name="_GoBack"/>
            <w:bookmarkEnd w:id="0"/>
          </w:p>
          <w:p w:rsidR="00FF689E" w:rsidRDefault="00FF689E" w:rsidP="000A7488">
            <w:pPr>
              <w:rPr>
                <w:b/>
                <w:sz w:val="26"/>
                <w:lang w:val="en-US"/>
              </w:rPr>
            </w:pPr>
            <w:r>
              <w:rPr>
                <w:b/>
                <w:sz w:val="26"/>
                <w:lang w:val="en-US"/>
              </w:rPr>
              <w:t xml:space="preserve">          </w:t>
            </w:r>
          </w:p>
          <w:p w:rsidR="0052270D" w:rsidRPr="00FF689E" w:rsidRDefault="00FF689E" w:rsidP="000A7488">
            <w:pPr>
              <w:rPr>
                <w:b/>
                <w:sz w:val="26"/>
                <w:lang w:val="en-US"/>
              </w:rPr>
            </w:pPr>
            <w:r>
              <w:rPr>
                <w:b/>
                <w:sz w:val="26"/>
                <w:lang w:val="en-US"/>
              </w:rPr>
              <w:t xml:space="preserve">        </w:t>
            </w:r>
            <w:r w:rsidRPr="00FF689E">
              <w:rPr>
                <w:b/>
                <w:sz w:val="26"/>
                <w:lang w:val="en-US"/>
              </w:rPr>
              <w:t>(Đã kí)</w:t>
            </w:r>
          </w:p>
          <w:p w:rsidR="0052270D" w:rsidRPr="00386B65" w:rsidRDefault="0052270D" w:rsidP="000A7488">
            <w:pPr>
              <w:rPr>
                <w:b/>
                <w:sz w:val="26"/>
              </w:rPr>
            </w:pPr>
          </w:p>
          <w:p w:rsidR="0052270D" w:rsidRPr="00386B65" w:rsidRDefault="0052270D" w:rsidP="000A7488">
            <w:pPr>
              <w:rPr>
                <w:b/>
                <w:sz w:val="26"/>
              </w:rPr>
            </w:pPr>
          </w:p>
          <w:p w:rsidR="0052270D" w:rsidRPr="00386B65" w:rsidRDefault="00386B65" w:rsidP="000A7488">
            <w:pPr>
              <w:rPr>
                <w:b/>
                <w:sz w:val="26"/>
                <w:lang w:val="en-US"/>
              </w:rPr>
            </w:pPr>
            <w:r>
              <w:rPr>
                <w:b/>
                <w:sz w:val="26"/>
                <w:lang w:val="en-US"/>
              </w:rPr>
              <w:t>Trần Thanh Xuân</w:t>
            </w:r>
          </w:p>
        </w:tc>
      </w:tr>
    </w:tbl>
    <w:p w:rsidR="00BD13B2" w:rsidRPr="00F349FD" w:rsidRDefault="00BD13B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BD13B2" w:rsidRPr="00F349FD" w:rsidSect="001C720F">
      <w:headerReference w:type="default" r:id="rId7"/>
      <w:pgSz w:w="11910" w:h="16840"/>
      <w:pgMar w:top="1120" w:right="1278" w:bottom="280" w:left="1417" w:header="84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7B47" w:rsidRDefault="00FB7B47">
      <w:r>
        <w:separator/>
      </w:r>
    </w:p>
  </w:endnote>
  <w:endnote w:type="continuationSeparator" w:id="0">
    <w:p w:rsidR="00FB7B47" w:rsidRDefault="00FB7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7B47" w:rsidRDefault="00FB7B47">
      <w:r>
        <w:separator/>
      </w:r>
    </w:p>
  </w:footnote>
  <w:footnote w:type="continuationSeparator" w:id="0">
    <w:p w:rsidR="00FB7B47" w:rsidRDefault="00FB7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270D" w:rsidRDefault="00BD13B2">
    <w:pPr>
      <w:pStyle w:val="BodyText"/>
      <w:spacing w:before="0" w:line="14" w:lineRule="auto"/>
      <w:ind w:left="0" w:firstLine="0"/>
      <w:jc w:val="left"/>
      <w:rPr>
        <w:sz w:val="20"/>
      </w:rPr>
    </w:pPr>
    <w:r>
      <w:rPr>
        <w:noProof/>
        <w:sz w:val="20"/>
      </w:rPr>
      <mc:AlternateContent>
        <mc:Choice Requires="wps">
          <w:drawing>
            <wp:anchor distT="0" distB="0" distL="0" distR="0" simplePos="0" relativeHeight="487471104" behindDoc="1" locked="0" layoutInCell="1" allowOverlap="1">
              <wp:simplePos x="0" y="0"/>
              <wp:positionH relativeFrom="page">
                <wp:posOffset>4201033</wp:posOffset>
              </wp:positionH>
              <wp:positionV relativeFrom="page">
                <wp:posOffset>523381</wp:posOffset>
              </wp:positionV>
              <wp:extent cx="171450" cy="208279"/>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208279"/>
                      </a:xfrm>
                      <a:prstGeom prst="rect">
                        <a:avLst/>
                      </a:prstGeom>
                    </wps:spPr>
                    <wps:txbx>
                      <w:txbxContent>
                        <w:p w:rsidR="0052270D" w:rsidRDefault="00BD13B2">
                          <w:pPr>
                            <w:pStyle w:val="BodyText"/>
                            <w:spacing w:before="8"/>
                            <w:ind w:left="60" w:firstLine="0"/>
                            <w:jc w:val="left"/>
                          </w:pPr>
                          <w:r>
                            <w:rPr>
                              <w:color w:val="001F5F"/>
                              <w:spacing w:val="-10"/>
                            </w:rPr>
                            <w:fldChar w:fldCharType="begin"/>
                          </w:r>
                          <w:r>
                            <w:rPr>
                              <w:color w:val="001F5F"/>
                              <w:spacing w:val="-10"/>
                            </w:rPr>
                            <w:instrText xml:space="preserve"> PAGE </w:instrText>
                          </w:r>
                          <w:r>
                            <w:rPr>
                              <w:color w:val="001F5F"/>
                              <w:spacing w:val="-10"/>
                            </w:rPr>
                            <w:fldChar w:fldCharType="separate"/>
                          </w:r>
                          <w:r>
                            <w:rPr>
                              <w:color w:val="001F5F"/>
                              <w:spacing w:val="-10"/>
                            </w:rPr>
                            <w:t>2</w:t>
                          </w:r>
                          <w:r>
                            <w:rPr>
                              <w:color w:val="001F5F"/>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6" type="#_x0000_t202" style="position:absolute;margin-left:330.8pt;margin-top:41.2pt;width:13.5pt;height:16.4pt;z-index:-15845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" filled="f" stroked="f">
              <v:textbox inset="0,0,0,0">
                <w:txbxContent>
                  <w:p w:rsidR="0052270D" w:rsidRDefault="00BD13B2">
                    <w:pPr>
                      <w:pStyle w:val="BodyText"/>
                      <w:spacing w:before="8"/>
                      <w:ind w:left="60" w:firstLine="0"/>
                      <w:jc w:val="left"/>
                    </w:pPr>
                    <w:r>
                      <w:rPr>
                        <w:color w:val="001F5F"/>
                        <w:spacing w:val="-10"/>
                      </w:rPr>
                      <w:fldChar w:fldCharType="begin"/>
                    </w:r>
                    <w:r>
                      <w:rPr>
                        <w:color w:val="001F5F"/>
                        <w:spacing w:val="-10"/>
                      </w:rPr>
                      <w:instrText xml:space="preserve"> PAGE </w:instrText>
                    </w:r>
                    <w:r>
                      <w:rPr>
                        <w:color w:val="001F5F"/>
                        <w:spacing w:val="-10"/>
                      </w:rPr>
                      <w:fldChar w:fldCharType="separate"/>
                    </w:r>
                    <w:r>
                      <w:rPr>
                        <w:color w:val="001F5F"/>
                        <w:spacing w:val="-10"/>
                      </w:rPr>
                      <w:t>2</w:t>
                    </w:r>
                    <w:r>
                      <w:rPr>
                        <w:color w:val="001F5F"/>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94432"/>
    <w:multiLevelType w:val="hybridMultilevel"/>
    <w:tmpl w:val="0024D560"/>
    <w:lvl w:ilvl="0" w:tplc="42866E56">
      <w:start w:val="1"/>
      <w:numFmt w:val="decimal"/>
      <w:lvlText w:val="%1."/>
      <w:lvlJc w:val="left"/>
      <w:pPr>
        <w:ind w:left="267" w:hanging="267"/>
      </w:pPr>
      <w:rPr>
        <w:rFonts w:ascii="Times New Roman" w:eastAsia="Times New Roman" w:hAnsi="Times New Roman" w:cs="Times New Roman" w:hint="default"/>
        <w:b/>
        <w:bCs/>
        <w:i w:val="0"/>
        <w:iCs w:val="0"/>
        <w:color w:val="001F5F"/>
        <w:spacing w:val="0"/>
        <w:w w:val="99"/>
        <w:sz w:val="26"/>
        <w:szCs w:val="26"/>
        <w:lang w:val="vi" w:eastAsia="en-US" w:bidi="ar-SA"/>
      </w:rPr>
    </w:lvl>
    <w:lvl w:ilvl="1" w:tplc="704A658A">
      <w:numFmt w:val="bullet"/>
      <w:lvlText w:val="-"/>
      <w:lvlJc w:val="left"/>
      <w:pPr>
        <w:ind w:left="0" w:hanging="152"/>
      </w:pPr>
      <w:rPr>
        <w:rFonts w:ascii="Times New Roman" w:eastAsia="Times New Roman" w:hAnsi="Times New Roman" w:cs="Times New Roman" w:hint="default"/>
        <w:b w:val="0"/>
        <w:bCs w:val="0"/>
        <w:i w:val="0"/>
        <w:iCs w:val="0"/>
        <w:color w:val="1F3863"/>
        <w:spacing w:val="0"/>
        <w:w w:val="99"/>
        <w:sz w:val="26"/>
        <w:szCs w:val="26"/>
        <w:lang w:val="vi" w:eastAsia="en-US" w:bidi="ar-SA"/>
      </w:rPr>
    </w:lvl>
    <w:lvl w:ilvl="2" w:tplc="BC5A4A8E">
      <w:numFmt w:val="bullet"/>
      <w:lvlText w:val="•"/>
      <w:lvlJc w:val="left"/>
      <w:pPr>
        <w:ind w:left="878" w:hanging="152"/>
      </w:pPr>
      <w:rPr>
        <w:rFonts w:hint="default"/>
        <w:lang w:val="vi" w:eastAsia="en-US" w:bidi="ar-SA"/>
      </w:rPr>
    </w:lvl>
    <w:lvl w:ilvl="3" w:tplc="974E2BB2">
      <w:numFmt w:val="bullet"/>
      <w:lvlText w:val="•"/>
      <w:lvlJc w:val="left"/>
      <w:pPr>
        <w:ind w:left="1991" w:hanging="152"/>
      </w:pPr>
      <w:rPr>
        <w:rFonts w:hint="default"/>
        <w:lang w:val="vi" w:eastAsia="en-US" w:bidi="ar-SA"/>
      </w:rPr>
    </w:lvl>
    <w:lvl w:ilvl="4" w:tplc="A71C73F8">
      <w:numFmt w:val="bullet"/>
      <w:lvlText w:val="•"/>
      <w:lvlJc w:val="left"/>
      <w:pPr>
        <w:ind w:left="3104" w:hanging="152"/>
      </w:pPr>
      <w:rPr>
        <w:rFonts w:hint="default"/>
        <w:lang w:val="vi" w:eastAsia="en-US" w:bidi="ar-SA"/>
      </w:rPr>
    </w:lvl>
    <w:lvl w:ilvl="5" w:tplc="51C6763A">
      <w:numFmt w:val="bullet"/>
      <w:lvlText w:val="•"/>
      <w:lvlJc w:val="left"/>
      <w:pPr>
        <w:ind w:left="4218" w:hanging="152"/>
      </w:pPr>
      <w:rPr>
        <w:rFonts w:hint="default"/>
        <w:lang w:val="vi" w:eastAsia="en-US" w:bidi="ar-SA"/>
      </w:rPr>
    </w:lvl>
    <w:lvl w:ilvl="6" w:tplc="1FD21824">
      <w:numFmt w:val="bullet"/>
      <w:lvlText w:val="•"/>
      <w:lvlJc w:val="left"/>
      <w:pPr>
        <w:ind w:left="5331" w:hanging="152"/>
      </w:pPr>
      <w:rPr>
        <w:rFonts w:hint="default"/>
        <w:lang w:val="vi" w:eastAsia="en-US" w:bidi="ar-SA"/>
      </w:rPr>
    </w:lvl>
    <w:lvl w:ilvl="7" w:tplc="97A4FBD2">
      <w:numFmt w:val="bullet"/>
      <w:lvlText w:val="•"/>
      <w:lvlJc w:val="left"/>
      <w:pPr>
        <w:ind w:left="6444" w:hanging="152"/>
      </w:pPr>
      <w:rPr>
        <w:rFonts w:hint="default"/>
        <w:lang w:val="vi" w:eastAsia="en-US" w:bidi="ar-SA"/>
      </w:rPr>
    </w:lvl>
    <w:lvl w:ilvl="8" w:tplc="474CC2F6">
      <w:numFmt w:val="bullet"/>
      <w:lvlText w:val="•"/>
      <w:lvlJc w:val="left"/>
      <w:pPr>
        <w:ind w:left="7558" w:hanging="152"/>
      </w:pPr>
      <w:rPr>
        <w:rFonts w:hint="default"/>
        <w:lang w:val="vi" w:eastAsia="en-US" w:bidi="ar-SA"/>
      </w:rPr>
    </w:lvl>
  </w:abstractNum>
  <w:abstractNum w:abstractNumId="1" w15:restartNumberingAfterBreak="0">
    <w:nsid w:val="0E7D0ABE"/>
    <w:multiLevelType w:val="hybridMultilevel"/>
    <w:tmpl w:val="D0FCFD68"/>
    <w:lvl w:ilvl="0" w:tplc="8EE8C75C">
      <w:start w:val="5"/>
      <w:numFmt w:val="bullet"/>
      <w:lvlText w:val=""/>
      <w:lvlJc w:val="left"/>
      <w:pPr>
        <w:ind w:left="1047" w:hanging="360"/>
      </w:pPr>
      <w:rPr>
        <w:rFonts w:ascii="Symbol" w:eastAsia="Times New Roman" w:hAnsi="Symbol" w:cs="Times New Roman" w:hint="default"/>
      </w:rPr>
    </w:lvl>
    <w:lvl w:ilvl="1" w:tplc="04090003" w:tentative="1">
      <w:start w:val="1"/>
      <w:numFmt w:val="bullet"/>
      <w:lvlText w:val="o"/>
      <w:lvlJc w:val="left"/>
      <w:pPr>
        <w:ind w:left="1767" w:hanging="360"/>
      </w:pPr>
      <w:rPr>
        <w:rFonts w:ascii="Courier New" w:hAnsi="Courier New" w:cs="Courier New" w:hint="default"/>
      </w:rPr>
    </w:lvl>
    <w:lvl w:ilvl="2" w:tplc="04090005" w:tentative="1">
      <w:start w:val="1"/>
      <w:numFmt w:val="bullet"/>
      <w:lvlText w:val=""/>
      <w:lvlJc w:val="left"/>
      <w:pPr>
        <w:ind w:left="2487" w:hanging="360"/>
      </w:pPr>
      <w:rPr>
        <w:rFonts w:ascii="Wingdings" w:hAnsi="Wingdings" w:hint="default"/>
      </w:rPr>
    </w:lvl>
    <w:lvl w:ilvl="3" w:tplc="04090001" w:tentative="1">
      <w:start w:val="1"/>
      <w:numFmt w:val="bullet"/>
      <w:lvlText w:val=""/>
      <w:lvlJc w:val="left"/>
      <w:pPr>
        <w:ind w:left="3207" w:hanging="360"/>
      </w:pPr>
      <w:rPr>
        <w:rFonts w:ascii="Symbol" w:hAnsi="Symbol" w:hint="default"/>
      </w:rPr>
    </w:lvl>
    <w:lvl w:ilvl="4" w:tplc="04090003" w:tentative="1">
      <w:start w:val="1"/>
      <w:numFmt w:val="bullet"/>
      <w:lvlText w:val="o"/>
      <w:lvlJc w:val="left"/>
      <w:pPr>
        <w:ind w:left="3927" w:hanging="360"/>
      </w:pPr>
      <w:rPr>
        <w:rFonts w:ascii="Courier New" w:hAnsi="Courier New" w:cs="Courier New" w:hint="default"/>
      </w:rPr>
    </w:lvl>
    <w:lvl w:ilvl="5" w:tplc="04090005" w:tentative="1">
      <w:start w:val="1"/>
      <w:numFmt w:val="bullet"/>
      <w:lvlText w:val=""/>
      <w:lvlJc w:val="left"/>
      <w:pPr>
        <w:ind w:left="4647" w:hanging="360"/>
      </w:pPr>
      <w:rPr>
        <w:rFonts w:ascii="Wingdings" w:hAnsi="Wingdings" w:hint="default"/>
      </w:rPr>
    </w:lvl>
    <w:lvl w:ilvl="6" w:tplc="04090001" w:tentative="1">
      <w:start w:val="1"/>
      <w:numFmt w:val="bullet"/>
      <w:lvlText w:val=""/>
      <w:lvlJc w:val="left"/>
      <w:pPr>
        <w:ind w:left="5367" w:hanging="360"/>
      </w:pPr>
      <w:rPr>
        <w:rFonts w:ascii="Symbol" w:hAnsi="Symbol" w:hint="default"/>
      </w:rPr>
    </w:lvl>
    <w:lvl w:ilvl="7" w:tplc="04090003" w:tentative="1">
      <w:start w:val="1"/>
      <w:numFmt w:val="bullet"/>
      <w:lvlText w:val="o"/>
      <w:lvlJc w:val="left"/>
      <w:pPr>
        <w:ind w:left="6087" w:hanging="360"/>
      </w:pPr>
      <w:rPr>
        <w:rFonts w:ascii="Courier New" w:hAnsi="Courier New" w:cs="Courier New" w:hint="default"/>
      </w:rPr>
    </w:lvl>
    <w:lvl w:ilvl="8" w:tplc="04090005" w:tentative="1">
      <w:start w:val="1"/>
      <w:numFmt w:val="bullet"/>
      <w:lvlText w:val=""/>
      <w:lvlJc w:val="left"/>
      <w:pPr>
        <w:ind w:left="6807" w:hanging="360"/>
      </w:pPr>
      <w:rPr>
        <w:rFonts w:ascii="Wingdings" w:hAnsi="Wingdings" w:hint="default"/>
      </w:rPr>
    </w:lvl>
  </w:abstractNum>
  <w:abstractNum w:abstractNumId="2" w15:restartNumberingAfterBreak="0">
    <w:nsid w:val="13444F0C"/>
    <w:multiLevelType w:val="hybridMultilevel"/>
    <w:tmpl w:val="C01EB6D2"/>
    <w:lvl w:ilvl="0" w:tplc="30C0C302">
      <w:start w:val="5"/>
      <w:numFmt w:val="bullet"/>
      <w:lvlText w:val=""/>
      <w:lvlJc w:val="left"/>
      <w:pPr>
        <w:ind w:left="1268" w:hanging="360"/>
      </w:pPr>
      <w:rPr>
        <w:rFonts w:ascii="Symbol" w:eastAsia="Times New Roman" w:hAnsi="Symbol" w:cs="Times New Roman" w:hint="default"/>
      </w:rPr>
    </w:lvl>
    <w:lvl w:ilvl="1" w:tplc="04090003" w:tentative="1">
      <w:start w:val="1"/>
      <w:numFmt w:val="bullet"/>
      <w:lvlText w:val="o"/>
      <w:lvlJc w:val="left"/>
      <w:pPr>
        <w:ind w:left="1988" w:hanging="360"/>
      </w:pPr>
      <w:rPr>
        <w:rFonts w:ascii="Courier New" w:hAnsi="Courier New" w:cs="Courier New" w:hint="default"/>
      </w:rPr>
    </w:lvl>
    <w:lvl w:ilvl="2" w:tplc="04090005" w:tentative="1">
      <w:start w:val="1"/>
      <w:numFmt w:val="bullet"/>
      <w:lvlText w:val=""/>
      <w:lvlJc w:val="left"/>
      <w:pPr>
        <w:ind w:left="2708" w:hanging="360"/>
      </w:pPr>
      <w:rPr>
        <w:rFonts w:ascii="Wingdings" w:hAnsi="Wingdings" w:hint="default"/>
      </w:rPr>
    </w:lvl>
    <w:lvl w:ilvl="3" w:tplc="04090001" w:tentative="1">
      <w:start w:val="1"/>
      <w:numFmt w:val="bullet"/>
      <w:lvlText w:val=""/>
      <w:lvlJc w:val="left"/>
      <w:pPr>
        <w:ind w:left="3428" w:hanging="360"/>
      </w:pPr>
      <w:rPr>
        <w:rFonts w:ascii="Symbol" w:hAnsi="Symbol" w:hint="default"/>
      </w:rPr>
    </w:lvl>
    <w:lvl w:ilvl="4" w:tplc="04090003" w:tentative="1">
      <w:start w:val="1"/>
      <w:numFmt w:val="bullet"/>
      <w:lvlText w:val="o"/>
      <w:lvlJc w:val="left"/>
      <w:pPr>
        <w:ind w:left="4148" w:hanging="360"/>
      </w:pPr>
      <w:rPr>
        <w:rFonts w:ascii="Courier New" w:hAnsi="Courier New" w:cs="Courier New" w:hint="default"/>
      </w:rPr>
    </w:lvl>
    <w:lvl w:ilvl="5" w:tplc="04090005" w:tentative="1">
      <w:start w:val="1"/>
      <w:numFmt w:val="bullet"/>
      <w:lvlText w:val=""/>
      <w:lvlJc w:val="left"/>
      <w:pPr>
        <w:ind w:left="4868" w:hanging="360"/>
      </w:pPr>
      <w:rPr>
        <w:rFonts w:ascii="Wingdings" w:hAnsi="Wingdings" w:hint="default"/>
      </w:rPr>
    </w:lvl>
    <w:lvl w:ilvl="6" w:tplc="04090001" w:tentative="1">
      <w:start w:val="1"/>
      <w:numFmt w:val="bullet"/>
      <w:lvlText w:val=""/>
      <w:lvlJc w:val="left"/>
      <w:pPr>
        <w:ind w:left="5588" w:hanging="360"/>
      </w:pPr>
      <w:rPr>
        <w:rFonts w:ascii="Symbol" w:hAnsi="Symbol" w:hint="default"/>
      </w:rPr>
    </w:lvl>
    <w:lvl w:ilvl="7" w:tplc="04090003" w:tentative="1">
      <w:start w:val="1"/>
      <w:numFmt w:val="bullet"/>
      <w:lvlText w:val="o"/>
      <w:lvlJc w:val="left"/>
      <w:pPr>
        <w:ind w:left="6308" w:hanging="360"/>
      </w:pPr>
      <w:rPr>
        <w:rFonts w:ascii="Courier New" w:hAnsi="Courier New" w:cs="Courier New" w:hint="default"/>
      </w:rPr>
    </w:lvl>
    <w:lvl w:ilvl="8" w:tplc="04090005" w:tentative="1">
      <w:start w:val="1"/>
      <w:numFmt w:val="bullet"/>
      <w:lvlText w:val=""/>
      <w:lvlJc w:val="left"/>
      <w:pPr>
        <w:ind w:left="7028" w:hanging="360"/>
      </w:pPr>
      <w:rPr>
        <w:rFonts w:ascii="Wingdings" w:hAnsi="Wingdings" w:hint="default"/>
      </w:rPr>
    </w:lvl>
  </w:abstractNum>
  <w:abstractNum w:abstractNumId="3" w15:restartNumberingAfterBreak="0">
    <w:nsid w:val="1A920F26"/>
    <w:multiLevelType w:val="hybridMultilevel"/>
    <w:tmpl w:val="90E87A88"/>
    <w:lvl w:ilvl="0" w:tplc="22347058">
      <w:numFmt w:val="bullet"/>
      <w:lvlText w:val="-"/>
      <w:lvlJc w:val="left"/>
      <w:pPr>
        <w:ind w:left="174" w:hanging="125"/>
      </w:pPr>
      <w:rPr>
        <w:rFonts w:ascii="Times New Roman" w:eastAsia="Times New Roman" w:hAnsi="Times New Roman" w:cs="Times New Roman" w:hint="default"/>
        <w:b w:val="0"/>
        <w:bCs w:val="0"/>
        <w:i w:val="0"/>
        <w:iCs w:val="0"/>
        <w:color w:val="1F3863"/>
        <w:spacing w:val="0"/>
        <w:w w:val="100"/>
        <w:sz w:val="22"/>
        <w:szCs w:val="22"/>
        <w:lang w:val="vi" w:eastAsia="en-US" w:bidi="ar-SA"/>
      </w:rPr>
    </w:lvl>
    <w:lvl w:ilvl="1" w:tplc="395268A4">
      <w:numFmt w:val="bullet"/>
      <w:lvlText w:val="•"/>
      <w:lvlJc w:val="left"/>
      <w:pPr>
        <w:ind w:left="585" w:hanging="125"/>
      </w:pPr>
      <w:rPr>
        <w:rFonts w:hint="default"/>
        <w:lang w:val="vi" w:eastAsia="en-US" w:bidi="ar-SA"/>
      </w:rPr>
    </w:lvl>
    <w:lvl w:ilvl="2" w:tplc="FBC2C306">
      <w:numFmt w:val="bullet"/>
      <w:lvlText w:val="•"/>
      <w:lvlJc w:val="left"/>
      <w:pPr>
        <w:ind w:left="990" w:hanging="125"/>
      </w:pPr>
      <w:rPr>
        <w:rFonts w:hint="default"/>
        <w:lang w:val="vi" w:eastAsia="en-US" w:bidi="ar-SA"/>
      </w:rPr>
    </w:lvl>
    <w:lvl w:ilvl="3" w:tplc="77B4C65A">
      <w:numFmt w:val="bullet"/>
      <w:lvlText w:val="•"/>
      <w:lvlJc w:val="left"/>
      <w:pPr>
        <w:ind w:left="1395" w:hanging="125"/>
      </w:pPr>
      <w:rPr>
        <w:rFonts w:hint="default"/>
        <w:lang w:val="vi" w:eastAsia="en-US" w:bidi="ar-SA"/>
      </w:rPr>
    </w:lvl>
    <w:lvl w:ilvl="4" w:tplc="E7D0B716">
      <w:numFmt w:val="bullet"/>
      <w:lvlText w:val="•"/>
      <w:lvlJc w:val="left"/>
      <w:pPr>
        <w:ind w:left="1800" w:hanging="125"/>
      </w:pPr>
      <w:rPr>
        <w:rFonts w:hint="default"/>
        <w:lang w:val="vi" w:eastAsia="en-US" w:bidi="ar-SA"/>
      </w:rPr>
    </w:lvl>
    <w:lvl w:ilvl="5" w:tplc="7D50C9D4">
      <w:numFmt w:val="bullet"/>
      <w:lvlText w:val="•"/>
      <w:lvlJc w:val="left"/>
      <w:pPr>
        <w:ind w:left="2206" w:hanging="125"/>
      </w:pPr>
      <w:rPr>
        <w:rFonts w:hint="default"/>
        <w:lang w:val="vi" w:eastAsia="en-US" w:bidi="ar-SA"/>
      </w:rPr>
    </w:lvl>
    <w:lvl w:ilvl="6" w:tplc="50B4647E">
      <w:numFmt w:val="bullet"/>
      <w:lvlText w:val="•"/>
      <w:lvlJc w:val="left"/>
      <w:pPr>
        <w:ind w:left="2611" w:hanging="125"/>
      </w:pPr>
      <w:rPr>
        <w:rFonts w:hint="default"/>
        <w:lang w:val="vi" w:eastAsia="en-US" w:bidi="ar-SA"/>
      </w:rPr>
    </w:lvl>
    <w:lvl w:ilvl="7" w:tplc="D668123E">
      <w:numFmt w:val="bullet"/>
      <w:lvlText w:val="•"/>
      <w:lvlJc w:val="left"/>
      <w:pPr>
        <w:ind w:left="3016" w:hanging="125"/>
      </w:pPr>
      <w:rPr>
        <w:rFonts w:hint="default"/>
        <w:lang w:val="vi" w:eastAsia="en-US" w:bidi="ar-SA"/>
      </w:rPr>
    </w:lvl>
    <w:lvl w:ilvl="8" w:tplc="4D9CEC8A">
      <w:numFmt w:val="bullet"/>
      <w:lvlText w:val="•"/>
      <w:lvlJc w:val="left"/>
      <w:pPr>
        <w:ind w:left="3421" w:hanging="125"/>
      </w:pPr>
      <w:rPr>
        <w:rFonts w:hint="default"/>
        <w:lang w:val="vi" w:eastAsia="en-US" w:bidi="ar-SA"/>
      </w:rPr>
    </w:lvl>
  </w:abstractNum>
  <w:abstractNum w:abstractNumId="4" w15:restartNumberingAfterBreak="0">
    <w:nsid w:val="2DD15965"/>
    <w:multiLevelType w:val="hybridMultilevel"/>
    <w:tmpl w:val="7B90BCD2"/>
    <w:lvl w:ilvl="0" w:tplc="606CA972">
      <w:start w:val="1"/>
      <w:numFmt w:val="lowerLetter"/>
      <w:lvlText w:val="%1."/>
      <w:lvlJc w:val="left"/>
      <w:pPr>
        <w:ind w:left="1269" w:hanging="267"/>
      </w:pPr>
      <w:rPr>
        <w:rFonts w:ascii="Times New Roman" w:eastAsia="Times New Roman" w:hAnsi="Times New Roman" w:cs="Times New Roman" w:hint="default"/>
        <w:b/>
        <w:bCs/>
        <w:i w:val="0"/>
        <w:iCs w:val="0"/>
        <w:color w:val="1F3863"/>
        <w:spacing w:val="0"/>
        <w:w w:val="99"/>
        <w:sz w:val="26"/>
        <w:szCs w:val="26"/>
        <w:lang w:val="vi" w:eastAsia="en-US" w:bidi="ar-SA"/>
      </w:rPr>
    </w:lvl>
    <w:lvl w:ilvl="1" w:tplc="F2A2F49A">
      <w:numFmt w:val="bullet"/>
      <w:lvlText w:val="•"/>
      <w:lvlJc w:val="left"/>
      <w:pPr>
        <w:ind w:left="2140" w:hanging="267"/>
      </w:pPr>
      <w:rPr>
        <w:rFonts w:hint="default"/>
        <w:lang w:val="vi" w:eastAsia="en-US" w:bidi="ar-SA"/>
      </w:rPr>
    </w:lvl>
    <w:lvl w:ilvl="2" w:tplc="40BE4402">
      <w:numFmt w:val="bullet"/>
      <w:lvlText w:val="•"/>
      <w:lvlJc w:val="left"/>
      <w:pPr>
        <w:ind w:left="3021" w:hanging="267"/>
      </w:pPr>
      <w:rPr>
        <w:rFonts w:hint="default"/>
        <w:lang w:val="vi" w:eastAsia="en-US" w:bidi="ar-SA"/>
      </w:rPr>
    </w:lvl>
    <w:lvl w:ilvl="3" w:tplc="60807D16">
      <w:numFmt w:val="bullet"/>
      <w:lvlText w:val="•"/>
      <w:lvlJc w:val="left"/>
      <w:pPr>
        <w:ind w:left="3902" w:hanging="267"/>
      </w:pPr>
      <w:rPr>
        <w:rFonts w:hint="default"/>
        <w:lang w:val="vi" w:eastAsia="en-US" w:bidi="ar-SA"/>
      </w:rPr>
    </w:lvl>
    <w:lvl w:ilvl="4" w:tplc="1214E8C4">
      <w:numFmt w:val="bullet"/>
      <w:lvlText w:val="•"/>
      <w:lvlJc w:val="left"/>
      <w:pPr>
        <w:ind w:left="4782" w:hanging="267"/>
      </w:pPr>
      <w:rPr>
        <w:rFonts w:hint="default"/>
        <w:lang w:val="vi" w:eastAsia="en-US" w:bidi="ar-SA"/>
      </w:rPr>
    </w:lvl>
    <w:lvl w:ilvl="5" w:tplc="4418BC74">
      <w:numFmt w:val="bullet"/>
      <w:lvlText w:val="•"/>
      <w:lvlJc w:val="left"/>
      <w:pPr>
        <w:ind w:left="5663" w:hanging="267"/>
      </w:pPr>
      <w:rPr>
        <w:rFonts w:hint="default"/>
        <w:lang w:val="vi" w:eastAsia="en-US" w:bidi="ar-SA"/>
      </w:rPr>
    </w:lvl>
    <w:lvl w:ilvl="6" w:tplc="58F670B6">
      <w:numFmt w:val="bullet"/>
      <w:lvlText w:val="•"/>
      <w:lvlJc w:val="left"/>
      <w:pPr>
        <w:ind w:left="6544" w:hanging="267"/>
      </w:pPr>
      <w:rPr>
        <w:rFonts w:hint="default"/>
        <w:lang w:val="vi" w:eastAsia="en-US" w:bidi="ar-SA"/>
      </w:rPr>
    </w:lvl>
    <w:lvl w:ilvl="7" w:tplc="5980136E">
      <w:numFmt w:val="bullet"/>
      <w:lvlText w:val="•"/>
      <w:lvlJc w:val="left"/>
      <w:pPr>
        <w:ind w:left="7424" w:hanging="267"/>
      </w:pPr>
      <w:rPr>
        <w:rFonts w:hint="default"/>
        <w:lang w:val="vi" w:eastAsia="en-US" w:bidi="ar-SA"/>
      </w:rPr>
    </w:lvl>
    <w:lvl w:ilvl="8" w:tplc="A0988C7E">
      <w:numFmt w:val="bullet"/>
      <w:lvlText w:val="•"/>
      <w:lvlJc w:val="left"/>
      <w:pPr>
        <w:ind w:left="8305" w:hanging="267"/>
      </w:pPr>
      <w:rPr>
        <w:rFonts w:hint="default"/>
        <w:lang w:val="vi" w:eastAsia="en-US" w:bidi="ar-SA"/>
      </w:rPr>
    </w:lvl>
  </w:abstractNum>
  <w:abstractNum w:abstractNumId="5" w15:restartNumberingAfterBreak="0">
    <w:nsid w:val="2EC612EF"/>
    <w:multiLevelType w:val="hybridMultilevel"/>
    <w:tmpl w:val="207ED164"/>
    <w:lvl w:ilvl="0" w:tplc="9028BC58">
      <w:numFmt w:val="bullet"/>
      <w:lvlText w:val="-"/>
      <w:lvlJc w:val="left"/>
      <w:pPr>
        <w:ind w:left="282" w:hanging="161"/>
      </w:pPr>
      <w:rPr>
        <w:rFonts w:ascii="Times New Roman" w:eastAsia="Times New Roman" w:hAnsi="Times New Roman" w:cs="Times New Roman" w:hint="default"/>
        <w:b w:val="0"/>
        <w:bCs w:val="0"/>
        <w:i w:val="0"/>
        <w:iCs w:val="0"/>
        <w:color w:val="1F3863"/>
        <w:spacing w:val="0"/>
        <w:w w:val="99"/>
        <w:sz w:val="26"/>
        <w:szCs w:val="26"/>
        <w:lang w:val="vi" w:eastAsia="en-US" w:bidi="ar-SA"/>
      </w:rPr>
    </w:lvl>
    <w:lvl w:ilvl="1" w:tplc="197E63A0">
      <w:numFmt w:val="bullet"/>
      <w:lvlText w:val="•"/>
      <w:lvlJc w:val="left"/>
      <w:pPr>
        <w:ind w:left="1258" w:hanging="161"/>
      </w:pPr>
      <w:rPr>
        <w:rFonts w:hint="default"/>
        <w:lang w:val="vi" w:eastAsia="en-US" w:bidi="ar-SA"/>
      </w:rPr>
    </w:lvl>
    <w:lvl w:ilvl="2" w:tplc="6314653A">
      <w:numFmt w:val="bullet"/>
      <w:lvlText w:val="•"/>
      <w:lvlJc w:val="left"/>
      <w:pPr>
        <w:ind w:left="2237" w:hanging="161"/>
      </w:pPr>
      <w:rPr>
        <w:rFonts w:hint="default"/>
        <w:lang w:val="vi" w:eastAsia="en-US" w:bidi="ar-SA"/>
      </w:rPr>
    </w:lvl>
    <w:lvl w:ilvl="3" w:tplc="0066A38A">
      <w:numFmt w:val="bullet"/>
      <w:lvlText w:val="•"/>
      <w:lvlJc w:val="left"/>
      <w:pPr>
        <w:ind w:left="3216" w:hanging="161"/>
      </w:pPr>
      <w:rPr>
        <w:rFonts w:hint="default"/>
        <w:lang w:val="vi" w:eastAsia="en-US" w:bidi="ar-SA"/>
      </w:rPr>
    </w:lvl>
    <w:lvl w:ilvl="4" w:tplc="617E93F2">
      <w:numFmt w:val="bullet"/>
      <w:lvlText w:val="•"/>
      <w:lvlJc w:val="left"/>
      <w:pPr>
        <w:ind w:left="4194" w:hanging="161"/>
      </w:pPr>
      <w:rPr>
        <w:rFonts w:hint="default"/>
        <w:lang w:val="vi" w:eastAsia="en-US" w:bidi="ar-SA"/>
      </w:rPr>
    </w:lvl>
    <w:lvl w:ilvl="5" w:tplc="1A80188A">
      <w:numFmt w:val="bullet"/>
      <w:lvlText w:val="•"/>
      <w:lvlJc w:val="left"/>
      <w:pPr>
        <w:ind w:left="5173" w:hanging="161"/>
      </w:pPr>
      <w:rPr>
        <w:rFonts w:hint="default"/>
        <w:lang w:val="vi" w:eastAsia="en-US" w:bidi="ar-SA"/>
      </w:rPr>
    </w:lvl>
    <w:lvl w:ilvl="6" w:tplc="B97657B6">
      <w:numFmt w:val="bullet"/>
      <w:lvlText w:val="•"/>
      <w:lvlJc w:val="left"/>
      <w:pPr>
        <w:ind w:left="6152" w:hanging="161"/>
      </w:pPr>
      <w:rPr>
        <w:rFonts w:hint="default"/>
        <w:lang w:val="vi" w:eastAsia="en-US" w:bidi="ar-SA"/>
      </w:rPr>
    </w:lvl>
    <w:lvl w:ilvl="7" w:tplc="6F78D80C">
      <w:numFmt w:val="bullet"/>
      <w:lvlText w:val="•"/>
      <w:lvlJc w:val="left"/>
      <w:pPr>
        <w:ind w:left="7130" w:hanging="161"/>
      </w:pPr>
      <w:rPr>
        <w:rFonts w:hint="default"/>
        <w:lang w:val="vi" w:eastAsia="en-US" w:bidi="ar-SA"/>
      </w:rPr>
    </w:lvl>
    <w:lvl w:ilvl="8" w:tplc="EF0ADCD4">
      <w:numFmt w:val="bullet"/>
      <w:lvlText w:val="•"/>
      <w:lvlJc w:val="left"/>
      <w:pPr>
        <w:ind w:left="8109" w:hanging="161"/>
      </w:pPr>
      <w:rPr>
        <w:rFonts w:hint="default"/>
        <w:lang w:val="vi" w:eastAsia="en-US" w:bidi="ar-SA"/>
      </w:rPr>
    </w:lvl>
  </w:abstractNum>
  <w:abstractNum w:abstractNumId="6" w15:restartNumberingAfterBreak="0">
    <w:nsid w:val="385E3F0B"/>
    <w:multiLevelType w:val="hybridMultilevel"/>
    <w:tmpl w:val="842CF352"/>
    <w:lvl w:ilvl="0" w:tplc="4B52F19E">
      <w:start w:val="1"/>
      <w:numFmt w:val="lowerLetter"/>
      <w:lvlText w:val="%1."/>
      <w:lvlJc w:val="left"/>
      <w:pPr>
        <w:ind w:left="1269" w:hanging="267"/>
      </w:pPr>
      <w:rPr>
        <w:rFonts w:ascii="Times New Roman" w:eastAsia="Times New Roman" w:hAnsi="Times New Roman" w:cs="Times New Roman" w:hint="default"/>
        <w:b/>
        <w:bCs/>
        <w:i w:val="0"/>
        <w:iCs w:val="0"/>
        <w:color w:val="1F3863"/>
        <w:spacing w:val="0"/>
        <w:w w:val="99"/>
        <w:sz w:val="26"/>
        <w:szCs w:val="26"/>
        <w:lang w:val="vi" w:eastAsia="en-US" w:bidi="ar-SA"/>
      </w:rPr>
    </w:lvl>
    <w:lvl w:ilvl="1" w:tplc="BD38901C">
      <w:numFmt w:val="bullet"/>
      <w:lvlText w:val="•"/>
      <w:lvlJc w:val="left"/>
      <w:pPr>
        <w:ind w:left="2140" w:hanging="267"/>
      </w:pPr>
      <w:rPr>
        <w:rFonts w:hint="default"/>
        <w:lang w:val="vi" w:eastAsia="en-US" w:bidi="ar-SA"/>
      </w:rPr>
    </w:lvl>
    <w:lvl w:ilvl="2" w:tplc="17627CA2">
      <w:numFmt w:val="bullet"/>
      <w:lvlText w:val="•"/>
      <w:lvlJc w:val="left"/>
      <w:pPr>
        <w:ind w:left="3021" w:hanging="267"/>
      </w:pPr>
      <w:rPr>
        <w:rFonts w:hint="default"/>
        <w:lang w:val="vi" w:eastAsia="en-US" w:bidi="ar-SA"/>
      </w:rPr>
    </w:lvl>
    <w:lvl w:ilvl="3" w:tplc="DF1276EA">
      <w:numFmt w:val="bullet"/>
      <w:lvlText w:val="•"/>
      <w:lvlJc w:val="left"/>
      <w:pPr>
        <w:ind w:left="3902" w:hanging="267"/>
      </w:pPr>
      <w:rPr>
        <w:rFonts w:hint="default"/>
        <w:lang w:val="vi" w:eastAsia="en-US" w:bidi="ar-SA"/>
      </w:rPr>
    </w:lvl>
    <w:lvl w:ilvl="4" w:tplc="5B74F97C">
      <w:numFmt w:val="bullet"/>
      <w:lvlText w:val="•"/>
      <w:lvlJc w:val="left"/>
      <w:pPr>
        <w:ind w:left="4782" w:hanging="267"/>
      </w:pPr>
      <w:rPr>
        <w:rFonts w:hint="default"/>
        <w:lang w:val="vi" w:eastAsia="en-US" w:bidi="ar-SA"/>
      </w:rPr>
    </w:lvl>
    <w:lvl w:ilvl="5" w:tplc="9F38ADB8">
      <w:numFmt w:val="bullet"/>
      <w:lvlText w:val="•"/>
      <w:lvlJc w:val="left"/>
      <w:pPr>
        <w:ind w:left="5663" w:hanging="267"/>
      </w:pPr>
      <w:rPr>
        <w:rFonts w:hint="default"/>
        <w:lang w:val="vi" w:eastAsia="en-US" w:bidi="ar-SA"/>
      </w:rPr>
    </w:lvl>
    <w:lvl w:ilvl="6" w:tplc="0EE82826">
      <w:numFmt w:val="bullet"/>
      <w:lvlText w:val="•"/>
      <w:lvlJc w:val="left"/>
      <w:pPr>
        <w:ind w:left="6544" w:hanging="267"/>
      </w:pPr>
      <w:rPr>
        <w:rFonts w:hint="default"/>
        <w:lang w:val="vi" w:eastAsia="en-US" w:bidi="ar-SA"/>
      </w:rPr>
    </w:lvl>
    <w:lvl w:ilvl="7" w:tplc="BC5A4506">
      <w:numFmt w:val="bullet"/>
      <w:lvlText w:val="•"/>
      <w:lvlJc w:val="left"/>
      <w:pPr>
        <w:ind w:left="7424" w:hanging="267"/>
      </w:pPr>
      <w:rPr>
        <w:rFonts w:hint="default"/>
        <w:lang w:val="vi" w:eastAsia="en-US" w:bidi="ar-SA"/>
      </w:rPr>
    </w:lvl>
    <w:lvl w:ilvl="8" w:tplc="43D46F8E">
      <w:numFmt w:val="bullet"/>
      <w:lvlText w:val="•"/>
      <w:lvlJc w:val="left"/>
      <w:pPr>
        <w:ind w:left="8305" w:hanging="267"/>
      </w:pPr>
      <w:rPr>
        <w:rFonts w:hint="default"/>
        <w:lang w:val="vi" w:eastAsia="en-US" w:bidi="ar-SA"/>
      </w:rPr>
    </w:lvl>
  </w:abstractNum>
  <w:abstractNum w:abstractNumId="7" w15:restartNumberingAfterBreak="0">
    <w:nsid w:val="3A993B44"/>
    <w:multiLevelType w:val="hybridMultilevel"/>
    <w:tmpl w:val="CC8A47BE"/>
    <w:lvl w:ilvl="0" w:tplc="E9E2172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E694C8A"/>
    <w:multiLevelType w:val="hybridMultilevel"/>
    <w:tmpl w:val="6AC68BEA"/>
    <w:lvl w:ilvl="0" w:tplc="D076CD52">
      <w:start w:val="5"/>
      <w:numFmt w:val="bullet"/>
      <w:lvlText w:val=""/>
      <w:lvlJc w:val="left"/>
      <w:pPr>
        <w:ind w:left="908" w:hanging="360"/>
      </w:pPr>
      <w:rPr>
        <w:rFonts w:ascii="Symbol" w:eastAsia="Times New Roman" w:hAnsi="Symbol" w:cs="Times New Roman" w:hint="default"/>
      </w:rPr>
    </w:lvl>
    <w:lvl w:ilvl="1" w:tplc="04090003" w:tentative="1">
      <w:start w:val="1"/>
      <w:numFmt w:val="bullet"/>
      <w:lvlText w:val="o"/>
      <w:lvlJc w:val="left"/>
      <w:pPr>
        <w:ind w:left="1628" w:hanging="360"/>
      </w:pPr>
      <w:rPr>
        <w:rFonts w:ascii="Courier New" w:hAnsi="Courier New" w:cs="Courier New" w:hint="default"/>
      </w:rPr>
    </w:lvl>
    <w:lvl w:ilvl="2" w:tplc="04090005" w:tentative="1">
      <w:start w:val="1"/>
      <w:numFmt w:val="bullet"/>
      <w:lvlText w:val=""/>
      <w:lvlJc w:val="left"/>
      <w:pPr>
        <w:ind w:left="2348" w:hanging="360"/>
      </w:pPr>
      <w:rPr>
        <w:rFonts w:ascii="Wingdings" w:hAnsi="Wingdings" w:hint="default"/>
      </w:rPr>
    </w:lvl>
    <w:lvl w:ilvl="3" w:tplc="04090001" w:tentative="1">
      <w:start w:val="1"/>
      <w:numFmt w:val="bullet"/>
      <w:lvlText w:val=""/>
      <w:lvlJc w:val="left"/>
      <w:pPr>
        <w:ind w:left="3068" w:hanging="360"/>
      </w:pPr>
      <w:rPr>
        <w:rFonts w:ascii="Symbol" w:hAnsi="Symbol" w:hint="default"/>
      </w:rPr>
    </w:lvl>
    <w:lvl w:ilvl="4" w:tplc="04090003" w:tentative="1">
      <w:start w:val="1"/>
      <w:numFmt w:val="bullet"/>
      <w:lvlText w:val="o"/>
      <w:lvlJc w:val="left"/>
      <w:pPr>
        <w:ind w:left="3788" w:hanging="360"/>
      </w:pPr>
      <w:rPr>
        <w:rFonts w:ascii="Courier New" w:hAnsi="Courier New" w:cs="Courier New" w:hint="default"/>
      </w:rPr>
    </w:lvl>
    <w:lvl w:ilvl="5" w:tplc="04090005" w:tentative="1">
      <w:start w:val="1"/>
      <w:numFmt w:val="bullet"/>
      <w:lvlText w:val=""/>
      <w:lvlJc w:val="left"/>
      <w:pPr>
        <w:ind w:left="4508" w:hanging="360"/>
      </w:pPr>
      <w:rPr>
        <w:rFonts w:ascii="Wingdings" w:hAnsi="Wingdings" w:hint="default"/>
      </w:rPr>
    </w:lvl>
    <w:lvl w:ilvl="6" w:tplc="04090001" w:tentative="1">
      <w:start w:val="1"/>
      <w:numFmt w:val="bullet"/>
      <w:lvlText w:val=""/>
      <w:lvlJc w:val="left"/>
      <w:pPr>
        <w:ind w:left="5228" w:hanging="360"/>
      </w:pPr>
      <w:rPr>
        <w:rFonts w:ascii="Symbol" w:hAnsi="Symbol" w:hint="default"/>
      </w:rPr>
    </w:lvl>
    <w:lvl w:ilvl="7" w:tplc="04090003" w:tentative="1">
      <w:start w:val="1"/>
      <w:numFmt w:val="bullet"/>
      <w:lvlText w:val="o"/>
      <w:lvlJc w:val="left"/>
      <w:pPr>
        <w:ind w:left="5948" w:hanging="360"/>
      </w:pPr>
      <w:rPr>
        <w:rFonts w:ascii="Courier New" w:hAnsi="Courier New" w:cs="Courier New" w:hint="default"/>
      </w:rPr>
    </w:lvl>
    <w:lvl w:ilvl="8" w:tplc="04090005" w:tentative="1">
      <w:start w:val="1"/>
      <w:numFmt w:val="bullet"/>
      <w:lvlText w:val=""/>
      <w:lvlJc w:val="left"/>
      <w:pPr>
        <w:ind w:left="6668" w:hanging="360"/>
      </w:pPr>
      <w:rPr>
        <w:rFonts w:ascii="Wingdings" w:hAnsi="Wingdings" w:hint="default"/>
      </w:rPr>
    </w:lvl>
  </w:abstractNum>
  <w:abstractNum w:abstractNumId="9" w15:restartNumberingAfterBreak="0">
    <w:nsid w:val="55241E57"/>
    <w:multiLevelType w:val="hybridMultilevel"/>
    <w:tmpl w:val="2EF6F890"/>
    <w:lvl w:ilvl="0" w:tplc="7F0A20A8">
      <w:start w:val="4"/>
      <w:numFmt w:val="decimal"/>
      <w:lvlText w:val="%1."/>
      <w:lvlJc w:val="left"/>
      <w:pPr>
        <w:ind w:left="908" w:hanging="360"/>
      </w:pPr>
      <w:rPr>
        <w:rFonts w:hint="default"/>
      </w:rPr>
    </w:lvl>
    <w:lvl w:ilvl="1" w:tplc="04090019" w:tentative="1">
      <w:start w:val="1"/>
      <w:numFmt w:val="lowerLetter"/>
      <w:lvlText w:val="%2."/>
      <w:lvlJc w:val="left"/>
      <w:pPr>
        <w:ind w:left="1628" w:hanging="360"/>
      </w:pPr>
    </w:lvl>
    <w:lvl w:ilvl="2" w:tplc="0409001B" w:tentative="1">
      <w:start w:val="1"/>
      <w:numFmt w:val="lowerRoman"/>
      <w:lvlText w:val="%3."/>
      <w:lvlJc w:val="right"/>
      <w:pPr>
        <w:ind w:left="2348" w:hanging="180"/>
      </w:pPr>
    </w:lvl>
    <w:lvl w:ilvl="3" w:tplc="0409000F" w:tentative="1">
      <w:start w:val="1"/>
      <w:numFmt w:val="decimal"/>
      <w:lvlText w:val="%4."/>
      <w:lvlJc w:val="left"/>
      <w:pPr>
        <w:ind w:left="3068" w:hanging="360"/>
      </w:pPr>
    </w:lvl>
    <w:lvl w:ilvl="4" w:tplc="04090019" w:tentative="1">
      <w:start w:val="1"/>
      <w:numFmt w:val="lowerLetter"/>
      <w:lvlText w:val="%5."/>
      <w:lvlJc w:val="left"/>
      <w:pPr>
        <w:ind w:left="3788" w:hanging="360"/>
      </w:pPr>
    </w:lvl>
    <w:lvl w:ilvl="5" w:tplc="0409001B" w:tentative="1">
      <w:start w:val="1"/>
      <w:numFmt w:val="lowerRoman"/>
      <w:lvlText w:val="%6."/>
      <w:lvlJc w:val="right"/>
      <w:pPr>
        <w:ind w:left="4508" w:hanging="180"/>
      </w:pPr>
    </w:lvl>
    <w:lvl w:ilvl="6" w:tplc="0409000F" w:tentative="1">
      <w:start w:val="1"/>
      <w:numFmt w:val="decimal"/>
      <w:lvlText w:val="%7."/>
      <w:lvlJc w:val="left"/>
      <w:pPr>
        <w:ind w:left="5228" w:hanging="360"/>
      </w:pPr>
    </w:lvl>
    <w:lvl w:ilvl="7" w:tplc="04090019" w:tentative="1">
      <w:start w:val="1"/>
      <w:numFmt w:val="lowerLetter"/>
      <w:lvlText w:val="%8."/>
      <w:lvlJc w:val="left"/>
      <w:pPr>
        <w:ind w:left="5948" w:hanging="360"/>
      </w:pPr>
    </w:lvl>
    <w:lvl w:ilvl="8" w:tplc="0409001B" w:tentative="1">
      <w:start w:val="1"/>
      <w:numFmt w:val="lowerRoman"/>
      <w:lvlText w:val="%9."/>
      <w:lvlJc w:val="right"/>
      <w:pPr>
        <w:ind w:left="6668" w:hanging="180"/>
      </w:pPr>
    </w:lvl>
  </w:abstractNum>
  <w:abstractNum w:abstractNumId="10" w15:restartNumberingAfterBreak="0">
    <w:nsid w:val="67782908"/>
    <w:multiLevelType w:val="hybridMultilevel"/>
    <w:tmpl w:val="B016E3E4"/>
    <w:lvl w:ilvl="0" w:tplc="643010AE">
      <w:start w:val="1"/>
      <w:numFmt w:val="upperRoman"/>
      <w:lvlText w:val="%1."/>
      <w:lvlJc w:val="left"/>
      <w:pPr>
        <w:ind w:left="520" w:hanging="238"/>
      </w:pPr>
      <w:rPr>
        <w:rFonts w:ascii="Times New Roman" w:eastAsia="Times New Roman" w:hAnsi="Times New Roman" w:cs="Times New Roman" w:hint="default"/>
        <w:b/>
        <w:bCs/>
        <w:i w:val="0"/>
        <w:iCs w:val="0"/>
        <w:color w:val="C00000"/>
        <w:spacing w:val="-1"/>
        <w:w w:val="99"/>
        <w:sz w:val="26"/>
        <w:szCs w:val="26"/>
        <w:lang w:val="vi" w:eastAsia="en-US" w:bidi="ar-SA"/>
      </w:rPr>
    </w:lvl>
    <w:lvl w:ilvl="1" w:tplc="684476E6">
      <w:numFmt w:val="bullet"/>
      <w:lvlText w:val="-"/>
      <w:lvlJc w:val="left"/>
      <w:pPr>
        <w:ind w:left="282" w:hanging="161"/>
      </w:pPr>
      <w:rPr>
        <w:rFonts w:ascii="Times New Roman" w:eastAsia="Times New Roman" w:hAnsi="Times New Roman" w:cs="Times New Roman" w:hint="default"/>
        <w:b w:val="0"/>
        <w:bCs w:val="0"/>
        <w:i w:val="0"/>
        <w:iCs w:val="0"/>
        <w:color w:val="1F3863"/>
        <w:spacing w:val="0"/>
        <w:w w:val="99"/>
        <w:sz w:val="26"/>
        <w:szCs w:val="26"/>
        <w:lang w:val="vi" w:eastAsia="en-US" w:bidi="ar-SA"/>
      </w:rPr>
    </w:lvl>
    <w:lvl w:ilvl="2" w:tplc="C1EAE342">
      <w:numFmt w:val="bullet"/>
      <w:lvlText w:val="•"/>
      <w:lvlJc w:val="left"/>
      <w:pPr>
        <w:ind w:left="1580" w:hanging="161"/>
      </w:pPr>
      <w:rPr>
        <w:rFonts w:hint="default"/>
        <w:lang w:val="vi" w:eastAsia="en-US" w:bidi="ar-SA"/>
      </w:rPr>
    </w:lvl>
    <w:lvl w:ilvl="3" w:tplc="E4B235F6">
      <w:numFmt w:val="bullet"/>
      <w:lvlText w:val="•"/>
      <w:lvlJc w:val="left"/>
      <w:pPr>
        <w:ind w:left="2641" w:hanging="161"/>
      </w:pPr>
      <w:rPr>
        <w:rFonts w:hint="default"/>
        <w:lang w:val="vi" w:eastAsia="en-US" w:bidi="ar-SA"/>
      </w:rPr>
    </w:lvl>
    <w:lvl w:ilvl="4" w:tplc="7E9A487A">
      <w:numFmt w:val="bullet"/>
      <w:lvlText w:val="•"/>
      <w:lvlJc w:val="left"/>
      <w:pPr>
        <w:ind w:left="3702" w:hanging="161"/>
      </w:pPr>
      <w:rPr>
        <w:rFonts w:hint="default"/>
        <w:lang w:val="vi" w:eastAsia="en-US" w:bidi="ar-SA"/>
      </w:rPr>
    </w:lvl>
    <w:lvl w:ilvl="5" w:tplc="D0AA86B2">
      <w:numFmt w:val="bullet"/>
      <w:lvlText w:val="•"/>
      <w:lvlJc w:val="left"/>
      <w:pPr>
        <w:ind w:left="4763" w:hanging="161"/>
      </w:pPr>
      <w:rPr>
        <w:rFonts w:hint="default"/>
        <w:lang w:val="vi" w:eastAsia="en-US" w:bidi="ar-SA"/>
      </w:rPr>
    </w:lvl>
    <w:lvl w:ilvl="6" w:tplc="CF1AC08A">
      <w:numFmt w:val="bullet"/>
      <w:lvlText w:val="•"/>
      <w:lvlJc w:val="left"/>
      <w:pPr>
        <w:ind w:left="5823" w:hanging="161"/>
      </w:pPr>
      <w:rPr>
        <w:rFonts w:hint="default"/>
        <w:lang w:val="vi" w:eastAsia="en-US" w:bidi="ar-SA"/>
      </w:rPr>
    </w:lvl>
    <w:lvl w:ilvl="7" w:tplc="0A68B620">
      <w:numFmt w:val="bullet"/>
      <w:lvlText w:val="•"/>
      <w:lvlJc w:val="left"/>
      <w:pPr>
        <w:ind w:left="6884" w:hanging="161"/>
      </w:pPr>
      <w:rPr>
        <w:rFonts w:hint="default"/>
        <w:lang w:val="vi" w:eastAsia="en-US" w:bidi="ar-SA"/>
      </w:rPr>
    </w:lvl>
    <w:lvl w:ilvl="8" w:tplc="798EA77E">
      <w:numFmt w:val="bullet"/>
      <w:lvlText w:val="•"/>
      <w:lvlJc w:val="left"/>
      <w:pPr>
        <w:ind w:left="7945" w:hanging="161"/>
      </w:pPr>
      <w:rPr>
        <w:rFonts w:hint="default"/>
        <w:lang w:val="vi" w:eastAsia="en-US" w:bidi="ar-SA"/>
      </w:rPr>
    </w:lvl>
  </w:abstractNum>
  <w:abstractNum w:abstractNumId="11" w15:restartNumberingAfterBreak="0">
    <w:nsid w:val="68804865"/>
    <w:multiLevelType w:val="hybridMultilevel"/>
    <w:tmpl w:val="2A624898"/>
    <w:lvl w:ilvl="0" w:tplc="3D2E5E68">
      <w:start w:val="3"/>
      <w:numFmt w:val="lowerLetter"/>
      <w:lvlText w:val="%1."/>
      <w:lvlJc w:val="left"/>
      <w:pPr>
        <w:ind w:left="1362" w:hanging="360"/>
      </w:pPr>
      <w:rPr>
        <w:rFonts w:hint="default"/>
      </w:rPr>
    </w:lvl>
    <w:lvl w:ilvl="1" w:tplc="04090019" w:tentative="1">
      <w:start w:val="1"/>
      <w:numFmt w:val="lowerLetter"/>
      <w:lvlText w:val="%2."/>
      <w:lvlJc w:val="left"/>
      <w:pPr>
        <w:ind w:left="2082" w:hanging="360"/>
      </w:pPr>
    </w:lvl>
    <w:lvl w:ilvl="2" w:tplc="0409001B" w:tentative="1">
      <w:start w:val="1"/>
      <w:numFmt w:val="lowerRoman"/>
      <w:lvlText w:val="%3."/>
      <w:lvlJc w:val="right"/>
      <w:pPr>
        <w:ind w:left="2802" w:hanging="180"/>
      </w:pPr>
    </w:lvl>
    <w:lvl w:ilvl="3" w:tplc="0409000F" w:tentative="1">
      <w:start w:val="1"/>
      <w:numFmt w:val="decimal"/>
      <w:lvlText w:val="%4."/>
      <w:lvlJc w:val="left"/>
      <w:pPr>
        <w:ind w:left="3522" w:hanging="360"/>
      </w:pPr>
    </w:lvl>
    <w:lvl w:ilvl="4" w:tplc="04090019" w:tentative="1">
      <w:start w:val="1"/>
      <w:numFmt w:val="lowerLetter"/>
      <w:lvlText w:val="%5."/>
      <w:lvlJc w:val="left"/>
      <w:pPr>
        <w:ind w:left="4242" w:hanging="360"/>
      </w:pPr>
    </w:lvl>
    <w:lvl w:ilvl="5" w:tplc="0409001B" w:tentative="1">
      <w:start w:val="1"/>
      <w:numFmt w:val="lowerRoman"/>
      <w:lvlText w:val="%6."/>
      <w:lvlJc w:val="right"/>
      <w:pPr>
        <w:ind w:left="4962" w:hanging="180"/>
      </w:pPr>
    </w:lvl>
    <w:lvl w:ilvl="6" w:tplc="0409000F" w:tentative="1">
      <w:start w:val="1"/>
      <w:numFmt w:val="decimal"/>
      <w:lvlText w:val="%7."/>
      <w:lvlJc w:val="left"/>
      <w:pPr>
        <w:ind w:left="5682" w:hanging="360"/>
      </w:pPr>
    </w:lvl>
    <w:lvl w:ilvl="7" w:tplc="04090019" w:tentative="1">
      <w:start w:val="1"/>
      <w:numFmt w:val="lowerLetter"/>
      <w:lvlText w:val="%8."/>
      <w:lvlJc w:val="left"/>
      <w:pPr>
        <w:ind w:left="6402" w:hanging="360"/>
      </w:pPr>
    </w:lvl>
    <w:lvl w:ilvl="8" w:tplc="0409001B" w:tentative="1">
      <w:start w:val="1"/>
      <w:numFmt w:val="lowerRoman"/>
      <w:lvlText w:val="%9."/>
      <w:lvlJc w:val="right"/>
      <w:pPr>
        <w:ind w:left="7122" w:hanging="180"/>
      </w:pPr>
    </w:lvl>
  </w:abstractNum>
  <w:abstractNum w:abstractNumId="12" w15:restartNumberingAfterBreak="0">
    <w:nsid w:val="6AE24151"/>
    <w:multiLevelType w:val="hybridMultilevel"/>
    <w:tmpl w:val="2DBCFA2E"/>
    <w:lvl w:ilvl="0" w:tplc="12B04D48">
      <w:start w:val="1"/>
      <w:numFmt w:val="lowerLetter"/>
      <w:lvlText w:val="%1."/>
      <w:lvlJc w:val="left"/>
      <w:pPr>
        <w:ind w:left="909" w:hanging="360"/>
      </w:pPr>
      <w:rPr>
        <w:rFonts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13" w15:restartNumberingAfterBreak="0">
    <w:nsid w:val="77A4235B"/>
    <w:multiLevelType w:val="hybridMultilevel"/>
    <w:tmpl w:val="1E54FA1E"/>
    <w:lvl w:ilvl="0" w:tplc="EFC28100">
      <w:numFmt w:val="bullet"/>
      <w:lvlText w:val="-"/>
      <w:lvlJc w:val="left"/>
      <w:pPr>
        <w:ind w:left="282" w:hanging="152"/>
      </w:pPr>
      <w:rPr>
        <w:rFonts w:ascii="Times New Roman" w:eastAsia="Times New Roman" w:hAnsi="Times New Roman" w:cs="Times New Roman" w:hint="default"/>
        <w:spacing w:val="0"/>
        <w:w w:val="99"/>
        <w:lang w:val="vi" w:eastAsia="en-US" w:bidi="ar-SA"/>
      </w:rPr>
    </w:lvl>
    <w:lvl w:ilvl="1" w:tplc="5CC6A13C">
      <w:numFmt w:val="bullet"/>
      <w:lvlText w:val="-"/>
      <w:lvlJc w:val="left"/>
      <w:pPr>
        <w:ind w:left="282" w:hanging="152"/>
      </w:pPr>
      <w:rPr>
        <w:rFonts w:ascii="Times New Roman" w:eastAsia="Times New Roman" w:hAnsi="Times New Roman" w:cs="Times New Roman" w:hint="default"/>
        <w:spacing w:val="0"/>
        <w:w w:val="99"/>
        <w:lang w:val="vi" w:eastAsia="en-US" w:bidi="ar-SA"/>
      </w:rPr>
    </w:lvl>
    <w:lvl w:ilvl="2" w:tplc="05B0B23E">
      <w:numFmt w:val="bullet"/>
      <w:lvlText w:val="•"/>
      <w:lvlJc w:val="left"/>
      <w:pPr>
        <w:ind w:left="2237" w:hanging="152"/>
      </w:pPr>
      <w:rPr>
        <w:rFonts w:hint="default"/>
        <w:lang w:val="vi" w:eastAsia="en-US" w:bidi="ar-SA"/>
      </w:rPr>
    </w:lvl>
    <w:lvl w:ilvl="3" w:tplc="73089D90">
      <w:numFmt w:val="bullet"/>
      <w:lvlText w:val="•"/>
      <w:lvlJc w:val="left"/>
      <w:pPr>
        <w:ind w:left="3216" w:hanging="152"/>
      </w:pPr>
      <w:rPr>
        <w:rFonts w:hint="default"/>
        <w:lang w:val="vi" w:eastAsia="en-US" w:bidi="ar-SA"/>
      </w:rPr>
    </w:lvl>
    <w:lvl w:ilvl="4" w:tplc="0A282346">
      <w:numFmt w:val="bullet"/>
      <w:lvlText w:val="•"/>
      <w:lvlJc w:val="left"/>
      <w:pPr>
        <w:ind w:left="4194" w:hanging="152"/>
      </w:pPr>
      <w:rPr>
        <w:rFonts w:hint="default"/>
        <w:lang w:val="vi" w:eastAsia="en-US" w:bidi="ar-SA"/>
      </w:rPr>
    </w:lvl>
    <w:lvl w:ilvl="5" w:tplc="A1584BD8">
      <w:numFmt w:val="bullet"/>
      <w:lvlText w:val="•"/>
      <w:lvlJc w:val="left"/>
      <w:pPr>
        <w:ind w:left="5173" w:hanging="152"/>
      </w:pPr>
      <w:rPr>
        <w:rFonts w:hint="default"/>
        <w:lang w:val="vi" w:eastAsia="en-US" w:bidi="ar-SA"/>
      </w:rPr>
    </w:lvl>
    <w:lvl w:ilvl="6" w:tplc="EA6842F2">
      <w:numFmt w:val="bullet"/>
      <w:lvlText w:val="•"/>
      <w:lvlJc w:val="left"/>
      <w:pPr>
        <w:ind w:left="6152" w:hanging="152"/>
      </w:pPr>
      <w:rPr>
        <w:rFonts w:hint="default"/>
        <w:lang w:val="vi" w:eastAsia="en-US" w:bidi="ar-SA"/>
      </w:rPr>
    </w:lvl>
    <w:lvl w:ilvl="7" w:tplc="88BC30AC">
      <w:numFmt w:val="bullet"/>
      <w:lvlText w:val="•"/>
      <w:lvlJc w:val="left"/>
      <w:pPr>
        <w:ind w:left="7130" w:hanging="152"/>
      </w:pPr>
      <w:rPr>
        <w:rFonts w:hint="default"/>
        <w:lang w:val="vi" w:eastAsia="en-US" w:bidi="ar-SA"/>
      </w:rPr>
    </w:lvl>
    <w:lvl w:ilvl="8" w:tplc="B73059D2">
      <w:numFmt w:val="bullet"/>
      <w:lvlText w:val="•"/>
      <w:lvlJc w:val="left"/>
      <w:pPr>
        <w:ind w:left="8109" w:hanging="152"/>
      </w:pPr>
      <w:rPr>
        <w:rFonts w:hint="default"/>
        <w:lang w:val="vi" w:eastAsia="en-US" w:bidi="ar-SA"/>
      </w:rPr>
    </w:lvl>
  </w:abstractNum>
  <w:abstractNum w:abstractNumId="14" w15:restartNumberingAfterBreak="0">
    <w:nsid w:val="7F7A2D8F"/>
    <w:multiLevelType w:val="hybridMultilevel"/>
    <w:tmpl w:val="1ABA9918"/>
    <w:lvl w:ilvl="0" w:tplc="BFA24F68">
      <w:start w:val="1"/>
      <w:numFmt w:val="decimal"/>
      <w:lvlText w:val="%1."/>
      <w:lvlJc w:val="left"/>
      <w:pPr>
        <w:ind w:left="549" w:hanging="267"/>
      </w:pPr>
      <w:rPr>
        <w:rFonts w:ascii="Times New Roman" w:eastAsia="Times New Roman" w:hAnsi="Times New Roman" w:cs="Times New Roman" w:hint="default"/>
        <w:b/>
        <w:bCs/>
        <w:i w:val="0"/>
        <w:iCs w:val="0"/>
        <w:color w:val="001F5F"/>
        <w:spacing w:val="0"/>
        <w:w w:val="99"/>
        <w:sz w:val="26"/>
        <w:szCs w:val="26"/>
        <w:lang w:val="vi" w:eastAsia="en-US" w:bidi="ar-SA"/>
      </w:rPr>
    </w:lvl>
    <w:lvl w:ilvl="1" w:tplc="DB9A2DA8">
      <w:numFmt w:val="bullet"/>
      <w:lvlText w:val="-"/>
      <w:lvlJc w:val="left"/>
      <w:pPr>
        <w:ind w:left="1153" w:hanging="152"/>
      </w:pPr>
      <w:rPr>
        <w:rFonts w:ascii="Times New Roman" w:eastAsia="Times New Roman" w:hAnsi="Times New Roman" w:cs="Times New Roman" w:hint="default"/>
        <w:b w:val="0"/>
        <w:bCs w:val="0"/>
        <w:i w:val="0"/>
        <w:iCs w:val="0"/>
        <w:color w:val="001F5F"/>
        <w:spacing w:val="0"/>
        <w:w w:val="99"/>
        <w:sz w:val="26"/>
        <w:szCs w:val="26"/>
        <w:lang w:val="vi" w:eastAsia="en-US" w:bidi="ar-SA"/>
      </w:rPr>
    </w:lvl>
    <w:lvl w:ilvl="2" w:tplc="D6C24886">
      <w:numFmt w:val="bullet"/>
      <w:lvlText w:val="•"/>
      <w:lvlJc w:val="left"/>
      <w:pPr>
        <w:ind w:left="2149" w:hanging="152"/>
      </w:pPr>
      <w:rPr>
        <w:rFonts w:hint="default"/>
        <w:lang w:val="vi" w:eastAsia="en-US" w:bidi="ar-SA"/>
      </w:rPr>
    </w:lvl>
    <w:lvl w:ilvl="3" w:tplc="9454D260">
      <w:numFmt w:val="bullet"/>
      <w:lvlText w:val="•"/>
      <w:lvlJc w:val="left"/>
      <w:pPr>
        <w:ind w:left="3139" w:hanging="152"/>
      </w:pPr>
      <w:rPr>
        <w:rFonts w:hint="default"/>
        <w:lang w:val="vi" w:eastAsia="en-US" w:bidi="ar-SA"/>
      </w:rPr>
    </w:lvl>
    <w:lvl w:ilvl="4" w:tplc="66228950">
      <w:numFmt w:val="bullet"/>
      <w:lvlText w:val="•"/>
      <w:lvlJc w:val="left"/>
      <w:pPr>
        <w:ind w:left="4128" w:hanging="152"/>
      </w:pPr>
      <w:rPr>
        <w:rFonts w:hint="default"/>
        <w:lang w:val="vi" w:eastAsia="en-US" w:bidi="ar-SA"/>
      </w:rPr>
    </w:lvl>
    <w:lvl w:ilvl="5" w:tplc="5F4A1CEC">
      <w:numFmt w:val="bullet"/>
      <w:lvlText w:val="•"/>
      <w:lvlJc w:val="left"/>
      <w:pPr>
        <w:ind w:left="5118" w:hanging="152"/>
      </w:pPr>
      <w:rPr>
        <w:rFonts w:hint="default"/>
        <w:lang w:val="vi" w:eastAsia="en-US" w:bidi="ar-SA"/>
      </w:rPr>
    </w:lvl>
    <w:lvl w:ilvl="6" w:tplc="D28AB1D0">
      <w:numFmt w:val="bullet"/>
      <w:lvlText w:val="•"/>
      <w:lvlJc w:val="left"/>
      <w:pPr>
        <w:ind w:left="6108" w:hanging="152"/>
      </w:pPr>
      <w:rPr>
        <w:rFonts w:hint="default"/>
        <w:lang w:val="vi" w:eastAsia="en-US" w:bidi="ar-SA"/>
      </w:rPr>
    </w:lvl>
    <w:lvl w:ilvl="7" w:tplc="F168E0EA">
      <w:numFmt w:val="bullet"/>
      <w:lvlText w:val="•"/>
      <w:lvlJc w:val="left"/>
      <w:pPr>
        <w:ind w:left="7097" w:hanging="152"/>
      </w:pPr>
      <w:rPr>
        <w:rFonts w:hint="default"/>
        <w:lang w:val="vi" w:eastAsia="en-US" w:bidi="ar-SA"/>
      </w:rPr>
    </w:lvl>
    <w:lvl w:ilvl="8" w:tplc="1092273E">
      <w:numFmt w:val="bullet"/>
      <w:lvlText w:val="•"/>
      <w:lvlJc w:val="left"/>
      <w:pPr>
        <w:ind w:left="8087" w:hanging="152"/>
      </w:pPr>
      <w:rPr>
        <w:rFonts w:hint="default"/>
        <w:lang w:val="vi" w:eastAsia="en-US" w:bidi="ar-SA"/>
      </w:rPr>
    </w:lvl>
  </w:abstractNum>
  <w:num w:numId="1">
    <w:abstractNumId w:val="3"/>
  </w:num>
  <w:num w:numId="2">
    <w:abstractNumId w:val="0"/>
  </w:num>
  <w:num w:numId="3">
    <w:abstractNumId w:val="13"/>
  </w:num>
  <w:num w:numId="4">
    <w:abstractNumId w:val="4"/>
  </w:num>
  <w:num w:numId="5">
    <w:abstractNumId w:val="5"/>
  </w:num>
  <w:num w:numId="6">
    <w:abstractNumId w:val="6"/>
  </w:num>
  <w:num w:numId="7">
    <w:abstractNumId w:val="14"/>
  </w:num>
  <w:num w:numId="8">
    <w:abstractNumId w:val="10"/>
  </w:num>
  <w:num w:numId="9">
    <w:abstractNumId w:val="11"/>
  </w:num>
  <w:num w:numId="10">
    <w:abstractNumId w:val="9"/>
  </w:num>
  <w:num w:numId="11">
    <w:abstractNumId w:val="8"/>
  </w:num>
  <w:num w:numId="12">
    <w:abstractNumId w:val="2"/>
  </w:num>
  <w:num w:numId="13">
    <w:abstractNumId w:val="1"/>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70D"/>
    <w:rsid w:val="000A7488"/>
    <w:rsid w:val="00122B3B"/>
    <w:rsid w:val="001C720F"/>
    <w:rsid w:val="00386B65"/>
    <w:rsid w:val="004B7B4C"/>
    <w:rsid w:val="0052270D"/>
    <w:rsid w:val="00BD13B2"/>
    <w:rsid w:val="00CE5E79"/>
    <w:rsid w:val="00F349FD"/>
    <w:rsid w:val="00F84C88"/>
    <w:rsid w:val="00FB7B47"/>
    <w:rsid w:val="00FF6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63DC2"/>
  <w15:docId w15:val="{47FFE833-954B-4247-AF36-F54C8A495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165"/>
      <w:ind w:left="548" w:hanging="266"/>
      <w:jc w:val="both"/>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4"/>
      <w:ind w:left="282" w:firstLine="719"/>
      <w:jc w:val="both"/>
    </w:pPr>
    <w:rPr>
      <w:sz w:val="26"/>
      <w:szCs w:val="26"/>
    </w:rPr>
  </w:style>
  <w:style w:type="paragraph" w:styleId="Title">
    <w:name w:val="Title"/>
    <w:basedOn w:val="Normal"/>
    <w:uiPriority w:val="10"/>
    <w:qFormat/>
    <w:pPr>
      <w:ind w:left="960" w:right="1101"/>
      <w:jc w:val="center"/>
    </w:pPr>
    <w:rPr>
      <w:b/>
      <w:bCs/>
      <w:sz w:val="28"/>
      <w:szCs w:val="28"/>
    </w:rPr>
  </w:style>
  <w:style w:type="paragraph" w:styleId="ListParagraph">
    <w:name w:val="List Paragraph"/>
    <w:basedOn w:val="Normal"/>
    <w:uiPriority w:val="1"/>
    <w:qFormat/>
    <w:pPr>
      <w:spacing w:before="164"/>
      <w:ind w:left="282" w:firstLine="71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5</Pages>
  <Words>1878</Words>
  <Characters>10711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 Huy Tuan</dc:creator>
  <cp:lastModifiedBy>Administrator</cp:lastModifiedBy>
  <cp:revision>6</cp:revision>
  <dcterms:created xsi:type="dcterms:W3CDTF">2026-03-18T03:28:00Z</dcterms:created>
  <dcterms:modified xsi:type="dcterms:W3CDTF">2026-03-19T03:27:00Z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2025-09-24T00:00:00Z</vt:filetime>
  </property>
  <property fmtid="{D5CDD505-2E9C-101B-9397-08002B2CF9AE}" pid="3" name="Creator">
    <vt:lpwstr>Microsoft® Word 2016</vt:lpwstr>
  </property>
  <property fmtid="{D5CDD505-2E9C-101B-9397-08002B2CF9AE}" pid="4" name="LastSaved">
    <vt:filetime>2026-03-18T00:00:00Z</vt:filetime>
  </property>
  <property fmtid="{D5CDD505-2E9C-101B-9397-08002B2CF9AE}" pid="5" name="Producer">
    <vt:lpwstr>Microsoft® Word 2016; modified using eSignature™ 1.0.1.1</vt:lpwstr>
  </property>
</Properties>
</file>